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6A" w:rsidRDefault="002C5A6A">
      <w:r>
        <w:t>Приложение № 2 към Решение № 195-ЕП/25.05.2019 г.</w:t>
      </w:r>
      <w:r>
        <w:fldChar w:fldCharType="begin"/>
      </w:r>
      <w:r>
        <w:instrText xml:space="preserve"> LINK Excel.Sheet.8 "C:\\Users\\РИК 2019\\Desktop\\RIK-2019-EP\\Проекти решения ЕП\\Приложение 2-към Реш.195-уп.предст.БСП-4.xls" "Worksheet!R1:R9" \a \f 4 \h </w:instrText>
      </w:r>
      <w:r>
        <w:fldChar w:fldCharType="separate"/>
      </w:r>
    </w:p>
    <w:tbl>
      <w:tblPr>
        <w:tblW w:w="1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480"/>
        <w:gridCol w:w="1563"/>
        <w:gridCol w:w="11554"/>
      </w:tblGrid>
      <w:tr w:rsidR="002C5A6A" w:rsidRPr="002C5A6A" w:rsidTr="002C5A6A">
        <w:trPr>
          <w:trHeight w:val="300"/>
        </w:trPr>
        <w:tc>
          <w:tcPr>
            <w:tcW w:w="1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Списък на лицата с несъответствия в проверка от 25.05.2019 на БСП ЗА БЪЛГАРИЯ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Грешка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Първолетка Василева  Величкова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031/22.05.2019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62700013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Георгиев </w:t>
            </w:r>
            <w:proofErr w:type="spellStart"/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Цековски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056/22.05.2019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за представител от ПАТРИОТИ ЗА ВАЛЕРИ СИМЕОНОВ (НФСБ И СРЕДНА ЕВРОПЕЙСКА КЛАСА)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Спас Маринов Флоров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091/22.05.2019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за застъпник от БСП ЗА БЪЛГАРИЯ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Кирил Иванов Иванов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095/22.05.2019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за застъпник от БСП ЗА БЪЛГАРИЯ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Цонка Ми</w:t>
            </w:r>
            <w:bookmarkStart w:id="0" w:name="_GoBack"/>
            <w:bookmarkEnd w:id="0"/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кова Цолова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111/22.05.2019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5A6A">
              <w:rPr>
                <w:rFonts w:ascii="Calibri" w:eastAsia="Times New Roman" w:hAnsi="Calibri" w:cs="Calibri"/>
                <w:color w:val="000000"/>
                <w:lang w:eastAsia="bg-BG"/>
              </w:rPr>
              <w:t>Лицето се повтаря в списъка</w:t>
            </w:r>
          </w:p>
        </w:tc>
      </w:tr>
      <w:tr w:rsidR="002C5A6A" w:rsidRPr="002C5A6A" w:rsidTr="002C5A6A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A" w:rsidRPr="002C5A6A" w:rsidRDefault="002C5A6A" w:rsidP="002C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A5C17" w:rsidRDefault="002C5A6A">
      <w:r>
        <w:fldChar w:fldCharType="end"/>
      </w:r>
    </w:p>
    <w:sectPr w:rsidR="00BA5C17" w:rsidSect="002C5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A"/>
    <w:rsid w:val="002C5A6A"/>
    <w:rsid w:val="00B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2519"/>
  <w15:chartTrackingRefBased/>
  <w15:docId w15:val="{3FB38A07-5DB5-44E4-9DF9-A23ED4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2019</dc:creator>
  <cp:keywords/>
  <dc:description/>
  <cp:lastModifiedBy>РИК 2019</cp:lastModifiedBy>
  <cp:revision>1</cp:revision>
  <dcterms:created xsi:type="dcterms:W3CDTF">2019-05-25T08:54:00Z</dcterms:created>
  <dcterms:modified xsi:type="dcterms:W3CDTF">2019-05-25T08:56:00Z</dcterms:modified>
</cp:coreProperties>
</file>