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674" w:rsidRDefault="00250674" w:rsidP="00250674">
      <w:pPr>
        <w:rPr>
          <w:rFonts w:ascii="Times New Roman" w:eastAsia="Calibri" w:hAnsi="Times New Roman" w:cs="Times New Roman"/>
          <w:b/>
          <w:kern w:val="2"/>
          <w:sz w:val="28"/>
          <w:szCs w:val="28"/>
          <w14:ligatures w14:val="standardContextual"/>
        </w:rPr>
      </w:pPr>
    </w:p>
    <w:p w:rsidR="00981DA8" w:rsidRPr="00981DA8" w:rsidRDefault="00981DA8" w:rsidP="00981DA8">
      <w:pPr>
        <w:jc w:val="center"/>
        <w:rPr>
          <w:rFonts w:ascii="Times New Roman" w:eastAsia="Calibri" w:hAnsi="Times New Roman" w:cs="Times New Roman"/>
          <w:b/>
          <w:kern w:val="2"/>
          <w:sz w:val="28"/>
          <w:szCs w:val="28"/>
          <w14:ligatures w14:val="standardContextual"/>
        </w:rPr>
      </w:pPr>
      <w:r w:rsidRPr="00981DA8">
        <w:rPr>
          <w:rFonts w:ascii="Times New Roman" w:eastAsia="Calibri" w:hAnsi="Times New Roman" w:cs="Times New Roman"/>
          <w:b/>
          <w:kern w:val="2"/>
          <w:sz w:val="28"/>
          <w:szCs w:val="28"/>
          <w14:ligatures w14:val="standardContextual"/>
        </w:rPr>
        <w:t>ОПЕРАТИВЕН ПЛАН</w:t>
      </w:r>
    </w:p>
    <w:p w:rsidR="00981DA8" w:rsidRPr="00981DA8" w:rsidRDefault="00981DA8" w:rsidP="00981DA8">
      <w:pPr>
        <w:jc w:val="center"/>
        <w:rPr>
          <w:rFonts w:ascii="Times New Roman" w:eastAsia="Calibri" w:hAnsi="Times New Roman" w:cs="Times New Roman"/>
          <w:kern w:val="2"/>
          <w:sz w:val="28"/>
          <w:szCs w:val="28"/>
          <w14:ligatures w14:val="standardContextual"/>
        </w:rPr>
      </w:pPr>
      <w:r w:rsidRPr="00981DA8">
        <w:rPr>
          <w:rFonts w:ascii="Times New Roman" w:eastAsia="Calibri" w:hAnsi="Times New Roman" w:cs="Times New Roman"/>
          <w:kern w:val="2"/>
          <w:sz w:val="28"/>
          <w:szCs w:val="28"/>
          <w14:ligatures w14:val="standardContextual"/>
        </w:rPr>
        <w:t>НА РАЙОННА ИЗБИРАТЕЛНА КОМИСИЯ ВРАЦА В ИЗБОРИТЕ ЗА НАРОДНИ ПРЕДСТАВИТЕЛИ НА 27 ОКТОМВРИ 2024 Г.</w:t>
      </w:r>
    </w:p>
    <w:p w:rsidR="00981DA8" w:rsidRPr="00981DA8" w:rsidRDefault="00981DA8" w:rsidP="00250674">
      <w:pPr>
        <w:rPr>
          <w:rFonts w:ascii="Times New Roman" w:eastAsia="Calibri" w:hAnsi="Times New Roman" w:cs="Times New Roman"/>
          <w:kern w:val="2"/>
          <w:sz w:val="28"/>
          <w:szCs w:val="28"/>
          <w14:ligatures w14:val="standardContextual"/>
        </w:rPr>
      </w:pPr>
    </w:p>
    <w:p w:rsidR="00981DA8" w:rsidRPr="001B641E"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1. РИК – Враца ще работи в изборния ден в предоставените й помещения в сградата на Областна админис</w:t>
      </w:r>
      <w:r w:rsidR="00250674">
        <w:rPr>
          <w:rFonts w:ascii="Times New Roman" w:eastAsia="Calibri" w:hAnsi="Times New Roman" w:cs="Times New Roman"/>
          <w:kern w:val="2"/>
          <w:sz w:val="24"/>
          <w:szCs w:val="24"/>
          <w14:ligatures w14:val="standardContextual"/>
        </w:rPr>
        <w:t>трация – Враца</w:t>
      </w:r>
      <w:r w:rsidR="0052065D">
        <w:rPr>
          <w:rFonts w:ascii="Times New Roman" w:eastAsia="Calibri" w:hAnsi="Times New Roman" w:cs="Times New Roman"/>
          <w:kern w:val="2"/>
          <w:sz w:val="24"/>
          <w:szCs w:val="24"/>
          <w14:ligatures w14:val="standardContextual"/>
        </w:rPr>
        <w:t>, бул. Демокрация 1, ет. 6</w:t>
      </w:r>
      <w:r w:rsidR="00250674">
        <w:rPr>
          <w:rFonts w:ascii="Times New Roman" w:eastAsia="Calibri" w:hAnsi="Times New Roman" w:cs="Times New Roman"/>
          <w:kern w:val="2"/>
          <w:sz w:val="24"/>
          <w:szCs w:val="24"/>
          <w14:ligatures w14:val="standardContextual"/>
        </w:rPr>
        <w:t xml:space="preserve"> от 06.45 ч. до 20</w:t>
      </w:r>
      <w:r w:rsidRPr="00981DA8">
        <w:rPr>
          <w:rFonts w:ascii="Times New Roman" w:eastAsia="Calibri" w:hAnsi="Times New Roman" w:cs="Times New Roman"/>
          <w:kern w:val="2"/>
          <w:sz w:val="24"/>
          <w:szCs w:val="24"/>
          <w14:ligatures w14:val="standardContextual"/>
        </w:rPr>
        <w:t>.</w:t>
      </w:r>
      <w:r w:rsidR="00F648B9">
        <w:rPr>
          <w:rFonts w:ascii="Times New Roman" w:eastAsia="Calibri" w:hAnsi="Times New Roman" w:cs="Times New Roman"/>
          <w:kern w:val="2"/>
          <w:sz w:val="24"/>
          <w:szCs w:val="24"/>
          <w14:ligatures w14:val="standardContextual"/>
        </w:rPr>
        <w:t>30</w:t>
      </w:r>
      <w:r w:rsidRPr="00981DA8">
        <w:rPr>
          <w:rFonts w:ascii="Times New Roman" w:eastAsia="Calibri" w:hAnsi="Times New Roman" w:cs="Times New Roman"/>
          <w:kern w:val="2"/>
          <w:sz w:val="24"/>
          <w:szCs w:val="24"/>
          <w14:ligatures w14:val="standardContextual"/>
        </w:rPr>
        <w:t xml:space="preserve"> ч. и ще приема всички сигнали и жалби на място, по следните телефони: </w:t>
      </w:r>
      <w:hyperlink r:id="rId6" w:history="1">
        <w:r w:rsidR="001B641E" w:rsidRPr="001B641E">
          <w:rPr>
            <w:rFonts w:ascii="Times New Roman" w:eastAsia="Calibri" w:hAnsi="Times New Roman" w:cs="Times New Roman"/>
            <w:kern w:val="2"/>
            <w:sz w:val="24"/>
            <w:szCs w:val="24"/>
            <w14:ligatures w14:val="standardContextual"/>
          </w:rPr>
          <w:t>0</w:t>
        </w:r>
        <w:r w:rsidRPr="001B641E">
          <w:rPr>
            <w:rFonts w:ascii="Times New Roman" w:eastAsia="Calibri" w:hAnsi="Times New Roman" w:cs="Times New Roman"/>
            <w:kern w:val="2"/>
            <w:sz w:val="24"/>
            <w:szCs w:val="24"/>
            <w14:ligatures w14:val="standardContextual"/>
          </w:rPr>
          <w:t>92 62 00 74</w:t>
        </w:r>
      </w:hyperlink>
      <w:r w:rsidRPr="001B641E">
        <w:rPr>
          <w:rFonts w:ascii="Times New Roman" w:eastAsia="Calibri" w:hAnsi="Times New Roman" w:cs="Times New Roman"/>
          <w:kern w:val="2"/>
          <w:sz w:val="24"/>
          <w:szCs w:val="24"/>
          <w14:ligatures w14:val="standardContextual"/>
        </w:rPr>
        <w:t xml:space="preserve">, </w:t>
      </w:r>
      <w:r w:rsidR="001B641E" w:rsidRPr="001B641E">
        <w:rPr>
          <w:rFonts w:ascii="Times New Roman" w:eastAsia="Calibri" w:hAnsi="Times New Roman" w:cs="Times New Roman"/>
          <w:kern w:val="2"/>
          <w:sz w:val="24"/>
          <w:szCs w:val="24"/>
          <w14:ligatures w14:val="standardContextual"/>
        </w:rPr>
        <w:t>0</w:t>
      </w:r>
      <w:r w:rsidRPr="001B641E">
        <w:rPr>
          <w:rFonts w:ascii="Times New Roman" w:eastAsia="Calibri" w:hAnsi="Times New Roman" w:cs="Times New Roman"/>
          <w:kern w:val="2"/>
          <w:sz w:val="24"/>
          <w:szCs w:val="24"/>
          <w14:ligatures w14:val="standardContextual"/>
        </w:rPr>
        <w:t>877 612</w:t>
      </w:r>
      <w:r w:rsidR="001B641E" w:rsidRPr="001B641E">
        <w:rPr>
          <w:rFonts w:ascii="Times New Roman" w:eastAsia="Calibri" w:hAnsi="Times New Roman" w:cs="Times New Roman"/>
          <w:kern w:val="2"/>
          <w:sz w:val="24"/>
          <w:szCs w:val="24"/>
          <w14:ligatures w14:val="standardContextual"/>
        </w:rPr>
        <w:t xml:space="preserve"> </w:t>
      </w:r>
      <w:r w:rsidRPr="001B641E">
        <w:rPr>
          <w:rFonts w:ascii="Times New Roman" w:eastAsia="Calibri" w:hAnsi="Times New Roman" w:cs="Times New Roman"/>
          <w:kern w:val="2"/>
          <w:sz w:val="24"/>
          <w:szCs w:val="24"/>
          <w14:ligatures w14:val="standardContextual"/>
        </w:rPr>
        <w:t>3</w:t>
      </w:r>
      <w:r w:rsidR="00F648B9" w:rsidRPr="001B641E">
        <w:rPr>
          <w:rFonts w:ascii="Times New Roman" w:eastAsia="Calibri" w:hAnsi="Times New Roman" w:cs="Times New Roman"/>
          <w:kern w:val="2"/>
          <w:sz w:val="24"/>
          <w:szCs w:val="24"/>
          <w14:ligatures w14:val="standardContextual"/>
        </w:rPr>
        <w:t xml:space="preserve"> </w:t>
      </w:r>
      <w:r w:rsidRPr="001B641E">
        <w:rPr>
          <w:rFonts w:ascii="Times New Roman" w:eastAsia="Calibri" w:hAnsi="Times New Roman" w:cs="Times New Roman"/>
          <w:kern w:val="2"/>
          <w:sz w:val="24"/>
          <w:szCs w:val="24"/>
          <w14:ligatures w14:val="standardContextual"/>
        </w:rPr>
        <w:t>81</w:t>
      </w:r>
      <w:r w:rsidR="00F648B9" w:rsidRPr="001B641E">
        <w:rPr>
          <w:rFonts w:ascii="Times New Roman" w:eastAsia="Calibri" w:hAnsi="Times New Roman" w:cs="Times New Roman"/>
          <w:kern w:val="2"/>
          <w:sz w:val="24"/>
          <w:szCs w:val="24"/>
          <w14:ligatures w14:val="standardContextual"/>
        </w:rPr>
        <w:t xml:space="preserve"> </w:t>
      </w:r>
      <w:r w:rsidRPr="001B641E">
        <w:rPr>
          <w:rFonts w:ascii="Times New Roman" w:eastAsia="Calibri" w:hAnsi="Times New Roman" w:cs="Times New Roman"/>
          <w:kern w:val="2"/>
          <w:sz w:val="24"/>
          <w:szCs w:val="24"/>
          <w14:ligatures w14:val="standardContextual"/>
        </w:rPr>
        <w:t>,  </w:t>
      </w:r>
      <w:hyperlink r:id="rId7" w:history="1">
        <w:r w:rsidR="001B641E" w:rsidRPr="001B641E">
          <w:rPr>
            <w:rStyle w:val="a7"/>
            <w:rFonts w:ascii="Times New Roman" w:eastAsia="Calibri" w:hAnsi="Times New Roman" w:cs="Times New Roman"/>
            <w:color w:val="auto"/>
            <w:kern w:val="2"/>
            <w:sz w:val="24"/>
            <w:szCs w:val="24"/>
            <w:u w:val="none"/>
            <w14:ligatures w14:val="standardContextual"/>
          </w:rPr>
          <w:t>0877 611 231</w:t>
        </w:r>
      </w:hyperlink>
      <w:r w:rsidRPr="001B641E">
        <w:rPr>
          <w:rFonts w:ascii="Times New Roman" w:eastAsia="Calibri" w:hAnsi="Times New Roman" w:cs="Times New Roman"/>
          <w:kern w:val="2"/>
          <w:sz w:val="24"/>
          <w:szCs w:val="24"/>
          <w14:ligatures w14:val="standardContextual"/>
        </w:rPr>
        <w:t>, и на електронната поща e</w:t>
      </w:r>
      <w:r w:rsidR="002F70CC">
        <w:rPr>
          <w:rFonts w:ascii="Times New Roman" w:eastAsia="Calibri" w:hAnsi="Times New Roman" w:cs="Times New Roman"/>
          <w:kern w:val="2"/>
          <w:sz w:val="24"/>
          <w:szCs w:val="24"/>
          <w14:ligatures w14:val="standardContextual"/>
        </w:rPr>
        <w:t>-</w:t>
      </w:r>
      <w:proofErr w:type="spellStart"/>
      <w:r w:rsidRPr="001B641E">
        <w:rPr>
          <w:rFonts w:ascii="Times New Roman" w:eastAsia="Calibri" w:hAnsi="Times New Roman" w:cs="Times New Roman"/>
          <w:kern w:val="2"/>
          <w:sz w:val="24"/>
          <w:szCs w:val="24"/>
          <w14:ligatures w14:val="standardContextual"/>
        </w:rPr>
        <w:t>mail</w:t>
      </w:r>
      <w:proofErr w:type="spellEnd"/>
      <w:r w:rsidRPr="001B641E">
        <w:rPr>
          <w:rFonts w:ascii="Times New Roman" w:eastAsia="Calibri" w:hAnsi="Times New Roman" w:cs="Times New Roman"/>
          <w:kern w:val="2"/>
          <w:sz w:val="24"/>
          <w:szCs w:val="24"/>
          <w14:ligatures w14:val="standardContextual"/>
        </w:rPr>
        <w:t>: rik06@cik.bg.</w:t>
      </w:r>
    </w:p>
    <w:p w:rsidR="00981DA8" w:rsidRPr="001B641E" w:rsidRDefault="00981DA8" w:rsidP="00981DA8">
      <w:pPr>
        <w:jc w:val="both"/>
        <w:rPr>
          <w:rFonts w:ascii="Times New Roman" w:eastAsia="Calibri" w:hAnsi="Times New Roman" w:cs="Times New Roman"/>
          <w:kern w:val="2"/>
          <w:sz w:val="24"/>
          <w:szCs w:val="24"/>
          <w14:ligatures w14:val="standardContextual"/>
        </w:rPr>
      </w:pPr>
      <w:r w:rsidRPr="001B641E">
        <w:rPr>
          <w:rFonts w:ascii="Times New Roman" w:eastAsia="Calibri" w:hAnsi="Times New Roman" w:cs="Times New Roman"/>
          <w:kern w:val="2"/>
          <w:sz w:val="24"/>
          <w:szCs w:val="24"/>
          <w14:ligatures w14:val="standardContextual"/>
        </w:rPr>
        <w:t>2. РИК – Враца определя две работни групи по жалби и сигнали  в състав:</w:t>
      </w:r>
    </w:p>
    <w:p w:rsidR="00981DA8" w:rsidRPr="00357919" w:rsidRDefault="00981DA8" w:rsidP="00981DA8">
      <w:pPr>
        <w:jc w:val="both"/>
        <w:rPr>
          <w:rFonts w:ascii="Times New Roman" w:eastAsia="Calibri" w:hAnsi="Times New Roman" w:cs="Times New Roman"/>
          <w:kern w:val="2"/>
          <w:sz w:val="24"/>
          <w:szCs w:val="24"/>
          <w14:ligatures w14:val="standardContextual"/>
        </w:rPr>
      </w:pPr>
      <w:r w:rsidRPr="00357919">
        <w:rPr>
          <w:rFonts w:ascii="Times New Roman" w:eastAsia="Calibri" w:hAnsi="Times New Roman" w:cs="Times New Roman"/>
          <w:kern w:val="2"/>
          <w:sz w:val="24"/>
          <w:szCs w:val="24"/>
          <w14:ligatures w14:val="standardContextual"/>
        </w:rPr>
        <w:t xml:space="preserve">Работна група в състав:  Красимир Колев, Георги Петров, </w:t>
      </w:r>
      <w:r w:rsidR="00626C3C" w:rsidRPr="00357919">
        <w:rPr>
          <w:rFonts w:ascii="Times New Roman" w:eastAsia="Calibri" w:hAnsi="Times New Roman" w:cs="Times New Roman"/>
          <w:kern w:val="2"/>
          <w:sz w:val="24"/>
          <w:szCs w:val="24"/>
          <w14:ligatures w14:val="standardContextual"/>
        </w:rPr>
        <w:t>Галина Георгиева</w:t>
      </w:r>
      <w:r w:rsidRPr="00357919">
        <w:rPr>
          <w:rFonts w:ascii="Times New Roman" w:eastAsia="Calibri" w:hAnsi="Times New Roman" w:cs="Times New Roman"/>
          <w:kern w:val="2"/>
          <w:sz w:val="24"/>
          <w:szCs w:val="24"/>
          <w14:ligatures w14:val="standardContextual"/>
        </w:rPr>
        <w:t xml:space="preserve"> </w:t>
      </w:r>
    </w:p>
    <w:p w:rsidR="00981DA8" w:rsidRPr="00981DA8" w:rsidRDefault="00981DA8" w:rsidP="00981DA8">
      <w:pPr>
        <w:jc w:val="both"/>
        <w:rPr>
          <w:rFonts w:ascii="Times New Roman" w:eastAsia="Calibri" w:hAnsi="Times New Roman" w:cs="Times New Roman"/>
          <w:kern w:val="2"/>
          <w:sz w:val="24"/>
          <w:szCs w:val="24"/>
          <w14:ligatures w14:val="standardContextual"/>
        </w:rPr>
      </w:pPr>
      <w:r w:rsidRPr="00357919">
        <w:rPr>
          <w:rFonts w:ascii="Times New Roman" w:eastAsia="Calibri" w:hAnsi="Times New Roman" w:cs="Times New Roman"/>
          <w:kern w:val="2"/>
          <w:sz w:val="24"/>
          <w:szCs w:val="24"/>
          <w14:ligatures w14:val="standardContextual"/>
        </w:rPr>
        <w:t xml:space="preserve">Работна група в състав: </w:t>
      </w:r>
      <w:proofErr w:type="spellStart"/>
      <w:r w:rsidRPr="00357919">
        <w:rPr>
          <w:rFonts w:ascii="Times New Roman" w:eastAsia="Calibri" w:hAnsi="Times New Roman" w:cs="Times New Roman"/>
          <w:kern w:val="2"/>
          <w:sz w:val="24"/>
          <w:szCs w:val="24"/>
          <w14:ligatures w14:val="standardContextual"/>
        </w:rPr>
        <w:t>Силия</w:t>
      </w:r>
      <w:proofErr w:type="spellEnd"/>
      <w:r w:rsidRPr="00357919">
        <w:rPr>
          <w:rFonts w:ascii="Times New Roman" w:eastAsia="Calibri" w:hAnsi="Times New Roman" w:cs="Times New Roman"/>
          <w:kern w:val="2"/>
          <w:sz w:val="24"/>
          <w:szCs w:val="24"/>
          <w14:ligatures w14:val="standardContextual"/>
        </w:rPr>
        <w:t xml:space="preserve"> Иванова, Иво </w:t>
      </w:r>
      <w:proofErr w:type="spellStart"/>
      <w:r w:rsidRPr="00357919">
        <w:rPr>
          <w:rFonts w:ascii="Times New Roman" w:eastAsia="Calibri" w:hAnsi="Times New Roman" w:cs="Times New Roman"/>
          <w:kern w:val="2"/>
          <w:sz w:val="24"/>
          <w:szCs w:val="24"/>
          <w14:ligatures w14:val="standardContextual"/>
        </w:rPr>
        <w:t>Францов</w:t>
      </w:r>
      <w:proofErr w:type="spellEnd"/>
      <w:r w:rsidRPr="00357919">
        <w:rPr>
          <w:rFonts w:ascii="Times New Roman" w:eastAsia="Calibri" w:hAnsi="Times New Roman" w:cs="Times New Roman"/>
          <w:kern w:val="2"/>
          <w:sz w:val="24"/>
          <w:szCs w:val="24"/>
          <w14:ligatures w14:val="standardContextual"/>
        </w:rPr>
        <w:t xml:space="preserve">, Марин </w:t>
      </w:r>
      <w:proofErr w:type="spellStart"/>
      <w:r w:rsidRPr="00357919">
        <w:rPr>
          <w:rFonts w:ascii="Times New Roman" w:eastAsia="Calibri" w:hAnsi="Times New Roman" w:cs="Times New Roman"/>
          <w:kern w:val="2"/>
          <w:sz w:val="24"/>
          <w:szCs w:val="24"/>
          <w14:ligatures w14:val="standardContextual"/>
        </w:rPr>
        <w:t>Връбчев</w:t>
      </w:r>
      <w:proofErr w:type="spellEnd"/>
      <w:r w:rsidRPr="00357919">
        <w:rPr>
          <w:rFonts w:ascii="Times New Roman" w:eastAsia="Calibri" w:hAnsi="Times New Roman" w:cs="Times New Roman"/>
          <w:kern w:val="2"/>
          <w:sz w:val="24"/>
          <w:szCs w:val="24"/>
          <w14:ligatures w14:val="standardContextual"/>
        </w:rPr>
        <w:t>.</w:t>
      </w:r>
      <w:r w:rsidRPr="00981DA8">
        <w:rPr>
          <w:rFonts w:ascii="Times New Roman" w:eastAsia="Calibri" w:hAnsi="Times New Roman" w:cs="Times New Roman"/>
          <w:kern w:val="2"/>
          <w:sz w:val="24"/>
          <w:szCs w:val="24"/>
          <w14:ligatures w14:val="standardContextual"/>
        </w:rPr>
        <w:t xml:space="preserve"> </w:t>
      </w:r>
    </w:p>
    <w:p w:rsidR="005D42B3" w:rsidRPr="005D42B3" w:rsidRDefault="00093C79" w:rsidP="005D42B3">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3. </w:t>
      </w:r>
      <w:r w:rsidR="005D42B3" w:rsidRPr="005D42B3">
        <w:rPr>
          <w:rFonts w:ascii="Times New Roman" w:eastAsia="Calibri" w:hAnsi="Times New Roman" w:cs="Times New Roman"/>
          <w:kern w:val="2"/>
          <w:sz w:val="24"/>
          <w:szCs w:val="24"/>
          <w14:ligatures w14:val="standardContextual"/>
        </w:rPr>
        <w:t>Незабавно след откриване на изборния ден, но не по-късно от 7,40 ч. РИК въвежда в електронната платформа cik.is-bg.net информация открити ли са всички избирателни секции, имат ли възникнали проблеми, както и информация за секциите, в които не са се явили всички членове, като се посочва общият брой на членовете в съответната СИК и броят на не</w:t>
      </w:r>
      <w:r w:rsidR="00700343">
        <w:rPr>
          <w:rFonts w:ascii="Times New Roman" w:eastAsia="Calibri" w:hAnsi="Times New Roman" w:cs="Times New Roman"/>
          <w:kern w:val="2"/>
          <w:sz w:val="24"/>
          <w:szCs w:val="24"/>
          <w14:ligatures w14:val="standardContextual"/>
        </w:rPr>
        <w:t xml:space="preserve"> </w:t>
      </w:r>
      <w:r w:rsidR="005D42B3" w:rsidRPr="005D42B3">
        <w:rPr>
          <w:rFonts w:ascii="Times New Roman" w:eastAsia="Calibri" w:hAnsi="Times New Roman" w:cs="Times New Roman"/>
          <w:kern w:val="2"/>
          <w:sz w:val="24"/>
          <w:szCs w:val="24"/>
          <w14:ligatures w14:val="standardContextual"/>
        </w:rPr>
        <w:t>явилите се членове. Само при наличие на технически проблем, който не позволява публикуването на съответната информация в електронната платформа cik.is-bg.net, РИК изпраща информацията на имейл адрес cik@cik.bg.</w:t>
      </w:r>
    </w:p>
    <w:p w:rsidR="005D42B3" w:rsidRPr="00140328" w:rsidRDefault="005D42B3" w:rsidP="005D42B3">
      <w:pPr>
        <w:jc w:val="both"/>
        <w:rPr>
          <w:rFonts w:ascii="Times New Roman" w:eastAsia="Calibri" w:hAnsi="Times New Roman" w:cs="Times New Roman"/>
          <w:kern w:val="2"/>
          <w:sz w:val="24"/>
          <w:szCs w:val="24"/>
          <w14:ligatures w14:val="standardContextual"/>
        </w:rPr>
      </w:pPr>
      <w:r w:rsidRPr="005D42B3">
        <w:rPr>
          <w:rFonts w:ascii="Times New Roman" w:eastAsia="Calibri" w:hAnsi="Times New Roman" w:cs="Times New Roman"/>
          <w:kern w:val="2"/>
          <w:sz w:val="24"/>
          <w:szCs w:val="24"/>
          <w14:ligatures w14:val="standardContextual"/>
        </w:rPr>
        <w:t xml:space="preserve">Веднага след приемане на решения за назначаване на членове на СИК на мястото на </w:t>
      </w:r>
      <w:r w:rsidRPr="00140328">
        <w:rPr>
          <w:rFonts w:ascii="Times New Roman" w:eastAsia="Calibri" w:hAnsi="Times New Roman" w:cs="Times New Roman"/>
          <w:kern w:val="2"/>
          <w:sz w:val="24"/>
          <w:szCs w:val="24"/>
          <w14:ligatures w14:val="standardContextual"/>
        </w:rPr>
        <w:t>не</w:t>
      </w:r>
      <w:r w:rsidR="00700343">
        <w:rPr>
          <w:rFonts w:ascii="Times New Roman" w:eastAsia="Calibri" w:hAnsi="Times New Roman" w:cs="Times New Roman"/>
          <w:kern w:val="2"/>
          <w:sz w:val="24"/>
          <w:szCs w:val="24"/>
          <w14:ligatures w14:val="standardContextual"/>
        </w:rPr>
        <w:t xml:space="preserve"> </w:t>
      </w:r>
      <w:r w:rsidRPr="00140328">
        <w:rPr>
          <w:rFonts w:ascii="Times New Roman" w:eastAsia="Calibri" w:hAnsi="Times New Roman" w:cs="Times New Roman"/>
          <w:kern w:val="2"/>
          <w:sz w:val="24"/>
          <w:szCs w:val="24"/>
          <w14:ligatures w14:val="standardContextual"/>
        </w:rPr>
        <w:t>явилите се членове РИК публикува решенията на интернет страницата си.</w:t>
      </w:r>
    </w:p>
    <w:p w:rsidR="005D42B3" w:rsidRPr="00140328" w:rsidRDefault="00140328" w:rsidP="005D42B3">
      <w:pPr>
        <w:jc w:val="both"/>
        <w:rPr>
          <w:rFonts w:ascii="Times New Roman" w:eastAsia="Calibri" w:hAnsi="Times New Roman" w:cs="Times New Roman"/>
          <w:i/>
          <w:kern w:val="2"/>
          <w:sz w:val="24"/>
          <w:szCs w:val="24"/>
          <w14:ligatures w14:val="standardContextual"/>
        </w:rPr>
      </w:pPr>
      <w:r w:rsidRPr="00140328">
        <w:rPr>
          <w:rFonts w:ascii="Times New Roman" w:eastAsia="Calibri" w:hAnsi="Times New Roman" w:cs="Times New Roman"/>
          <w:kern w:val="2"/>
          <w:sz w:val="24"/>
          <w:szCs w:val="24"/>
          <w14:ligatures w14:val="standardContextual"/>
        </w:rPr>
        <w:t>3.1</w:t>
      </w:r>
      <w:r w:rsidR="005D42B3" w:rsidRPr="00140328">
        <w:rPr>
          <w:rFonts w:ascii="Times New Roman" w:eastAsia="Calibri" w:hAnsi="Times New Roman" w:cs="Times New Roman"/>
          <w:kern w:val="2"/>
          <w:sz w:val="24"/>
          <w:szCs w:val="24"/>
          <w14:ligatures w14:val="standardContextual"/>
        </w:rPr>
        <w:t xml:space="preserve">. В изборния ден общинските администрации събират информация от СИК за откриването на изборния ден, както и за избирателната активност, като посочват броя на гласувалите избиратели, включително за края на гласуването. Информацията се събира от определено със заповед на кмета на общината лице, което обобщава събраната информация за общината и я изпраща </w:t>
      </w:r>
      <w:r w:rsidR="005D42B3" w:rsidRPr="00140328">
        <w:rPr>
          <w:rFonts w:ascii="Times New Roman" w:eastAsia="Calibri" w:hAnsi="Times New Roman" w:cs="Times New Roman"/>
          <w:kern w:val="2"/>
          <w:sz w:val="24"/>
          <w:szCs w:val="24"/>
          <w:u w:val="single"/>
          <w14:ligatures w14:val="standardContextual"/>
        </w:rPr>
        <w:t xml:space="preserve">едновременно на РИК и на </w:t>
      </w:r>
      <w:r w:rsidR="00425431">
        <w:rPr>
          <w:rFonts w:ascii="Times New Roman" w:eastAsia="Calibri" w:hAnsi="Times New Roman" w:cs="Times New Roman"/>
          <w:kern w:val="2"/>
          <w:sz w:val="24"/>
          <w:szCs w:val="24"/>
          <w:u w:val="single"/>
          <w14:ligatures w14:val="standardContextual"/>
        </w:rPr>
        <w:t>О</w:t>
      </w:r>
      <w:r w:rsidR="005D42B3" w:rsidRPr="00140328">
        <w:rPr>
          <w:rFonts w:ascii="Times New Roman" w:eastAsia="Calibri" w:hAnsi="Times New Roman" w:cs="Times New Roman"/>
          <w:kern w:val="2"/>
          <w:sz w:val="24"/>
          <w:szCs w:val="24"/>
          <w:u w:val="single"/>
          <w14:ligatures w14:val="standardContextual"/>
        </w:rPr>
        <w:t>бластна администрация</w:t>
      </w:r>
      <w:r w:rsidR="00425431">
        <w:rPr>
          <w:rFonts w:ascii="Times New Roman" w:eastAsia="Calibri" w:hAnsi="Times New Roman" w:cs="Times New Roman"/>
          <w:kern w:val="2"/>
          <w:sz w:val="24"/>
          <w:szCs w:val="24"/>
          <w:u w:val="single"/>
          <w14:ligatures w14:val="standardContextual"/>
        </w:rPr>
        <w:t xml:space="preserve"> - Враца</w:t>
      </w:r>
      <w:r w:rsidR="005D42B3" w:rsidRPr="00140328">
        <w:rPr>
          <w:rFonts w:ascii="Times New Roman" w:eastAsia="Calibri" w:hAnsi="Times New Roman" w:cs="Times New Roman"/>
          <w:kern w:val="2"/>
          <w:sz w:val="24"/>
          <w:szCs w:val="24"/>
          <w:u w:val="single"/>
          <w14:ligatures w14:val="standardContextual"/>
        </w:rPr>
        <w:t xml:space="preserve"> по електронна поща.</w:t>
      </w:r>
      <w:r w:rsidR="005D42B3" w:rsidRPr="00140328">
        <w:rPr>
          <w:rFonts w:ascii="Times New Roman" w:eastAsia="Calibri" w:hAnsi="Times New Roman" w:cs="Times New Roman"/>
          <w:kern w:val="2"/>
          <w:sz w:val="24"/>
          <w:szCs w:val="24"/>
          <w14:ligatures w14:val="standardContextual"/>
        </w:rPr>
        <w:t xml:space="preserve"> </w:t>
      </w:r>
      <w:r w:rsidR="005D42B3" w:rsidRPr="00140328">
        <w:rPr>
          <w:rFonts w:ascii="Times New Roman" w:eastAsia="Calibri" w:hAnsi="Times New Roman" w:cs="Times New Roman"/>
          <w:i/>
          <w:kern w:val="2"/>
          <w:sz w:val="24"/>
          <w:szCs w:val="24"/>
          <w14:ligatures w14:val="standardContextual"/>
        </w:rPr>
        <w:t>Областните администрации обобщават справката за изборния район и я изпращат по електронната поща на Администрацията на Министерския съвет (АМС).</w:t>
      </w:r>
    </w:p>
    <w:p w:rsidR="005D42B3" w:rsidRPr="00140328" w:rsidRDefault="00140328" w:rsidP="005D42B3">
      <w:pPr>
        <w:jc w:val="both"/>
        <w:rPr>
          <w:rFonts w:ascii="Times New Roman" w:eastAsia="Calibri" w:hAnsi="Times New Roman" w:cs="Times New Roman"/>
          <w:kern w:val="2"/>
          <w:sz w:val="24"/>
          <w:szCs w:val="24"/>
          <w14:ligatures w14:val="standardContextual"/>
        </w:rPr>
      </w:pPr>
      <w:r w:rsidRPr="00140328">
        <w:rPr>
          <w:rFonts w:ascii="Times New Roman" w:eastAsia="Calibri" w:hAnsi="Times New Roman" w:cs="Times New Roman"/>
          <w:kern w:val="2"/>
          <w:sz w:val="24"/>
          <w:szCs w:val="24"/>
          <w14:ligatures w14:val="standardContextual"/>
        </w:rPr>
        <w:t>3.2</w:t>
      </w:r>
      <w:r w:rsidR="005D42B3" w:rsidRPr="00140328">
        <w:rPr>
          <w:rFonts w:ascii="Times New Roman" w:eastAsia="Calibri" w:hAnsi="Times New Roman" w:cs="Times New Roman"/>
          <w:kern w:val="2"/>
          <w:sz w:val="24"/>
          <w:szCs w:val="24"/>
          <w14:ligatures w14:val="standardContextual"/>
        </w:rPr>
        <w:t xml:space="preserve">. Информацията по т. 3.1 за откриването на изборния ден се изпраща </w:t>
      </w:r>
      <w:r w:rsidR="005D42B3" w:rsidRPr="00140328">
        <w:rPr>
          <w:rFonts w:ascii="Times New Roman" w:eastAsia="Calibri" w:hAnsi="Times New Roman" w:cs="Times New Roman"/>
          <w:kern w:val="2"/>
          <w:sz w:val="24"/>
          <w:szCs w:val="24"/>
          <w:u w:val="single"/>
          <w14:ligatures w14:val="standardContextual"/>
        </w:rPr>
        <w:t xml:space="preserve">от </w:t>
      </w:r>
      <w:r w:rsidR="0052374A">
        <w:rPr>
          <w:rFonts w:ascii="Times New Roman" w:eastAsia="Calibri" w:hAnsi="Times New Roman" w:cs="Times New Roman"/>
          <w:kern w:val="2"/>
          <w:sz w:val="24"/>
          <w:szCs w:val="24"/>
          <w:u w:val="single"/>
          <w14:ligatures w14:val="standardContextual"/>
        </w:rPr>
        <w:t>О</w:t>
      </w:r>
      <w:r w:rsidR="005D42B3" w:rsidRPr="00140328">
        <w:rPr>
          <w:rFonts w:ascii="Times New Roman" w:eastAsia="Calibri" w:hAnsi="Times New Roman" w:cs="Times New Roman"/>
          <w:kern w:val="2"/>
          <w:sz w:val="24"/>
          <w:szCs w:val="24"/>
          <w:u w:val="single"/>
          <w14:ligatures w14:val="standardContextual"/>
        </w:rPr>
        <w:t xml:space="preserve">бщината до РИК и </w:t>
      </w:r>
      <w:r w:rsidR="0052374A">
        <w:rPr>
          <w:rFonts w:ascii="Times New Roman" w:eastAsia="Calibri" w:hAnsi="Times New Roman" w:cs="Times New Roman"/>
          <w:kern w:val="2"/>
          <w:sz w:val="24"/>
          <w:szCs w:val="24"/>
          <w:u w:val="single"/>
          <w14:ligatures w14:val="standardContextual"/>
        </w:rPr>
        <w:t>О</w:t>
      </w:r>
      <w:r w:rsidR="005D42B3" w:rsidRPr="00140328">
        <w:rPr>
          <w:rFonts w:ascii="Times New Roman" w:eastAsia="Calibri" w:hAnsi="Times New Roman" w:cs="Times New Roman"/>
          <w:kern w:val="2"/>
          <w:sz w:val="24"/>
          <w:szCs w:val="24"/>
          <w:u w:val="single"/>
          <w14:ligatures w14:val="standardContextual"/>
        </w:rPr>
        <w:t>бластна администрация</w:t>
      </w:r>
      <w:r w:rsidR="0052374A">
        <w:rPr>
          <w:rFonts w:ascii="Times New Roman" w:eastAsia="Calibri" w:hAnsi="Times New Roman" w:cs="Times New Roman"/>
          <w:kern w:val="2"/>
          <w:sz w:val="24"/>
          <w:szCs w:val="24"/>
          <w:u w:val="single"/>
          <w14:ligatures w14:val="standardContextual"/>
        </w:rPr>
        <w:t xml:space="preserve"> – Враца </w:t>
      </w:r>
      <w:r w:rsidR="00BF2394">
        <w:rPr>
          <w:rFonts w:ascii="Times New Roman" w:eastAsia="Calibri" w:hAnsi="Times New Roman" w:cs="Times New Roman"/>
          <w:kern w:val="2"/>
          <w:sz w:val="24"/>
          <w:szCs w:val="24"/>
          <w:u w:val="single"/>
          <w14:ligatures w14:val="standardContextual"/>
        </w:rPr>
        <w:t xml:space="preserve"> до 7,</w:t>
      </w:r>
      <w:r w:rsidR="005D42B3" w:rsidRPr="00140328">
        <w:rPr>
          <w:rFonts w:ascii="Times New Roman" w:eastAsia="Calibri" w:hAnsi="Times New Roman" w:cs="Times New Roman"/>
          <w:kern w:val="2"/>
          <w:sz w:val="24"/>
          <w:szCs w:val="24"/>
          <w:u w:val="single"/>
          <w14:ligatures w14:val="standardContextual"/>
        </w:rPr>
        <w:t>25 ч.</w:t>
      </w:r>
      <w:r w:rsidR="005D42B3" w:rsidRPr="00140328">
        <w:rPr>
          <w:rFonts w:ascii="Times New Roman" w:eastAsia="Calibri" w:hAnsi="Times New Roman" w:cs="Times New Roman"/>
          <w:kern w:val="2"/>
          <w:sz w:val="24"/>
          <w:szCs w:val="24"/>
          <w14:ligatures w14:val="standardContextual"/>
        </w:rPr>
        <w:t xml:space="preserve"> </w:t>
      </w:r>
    </w:p>
    <w:p w:rsidR="005D42B3" w:rsidRPr="003E4DCE" w:rsidRDefault="005D42B3" w:rsidP="005D42B3">
      <w:pPr>
        <w:jc w:val="both"/>
        <w:rPr>
          <w:rFonts w:ascii="Times New Roman" w:eastAsia="Calibri" w:hAnsi="Times New Roman" w:cs="Times New Roman"/>
          <w:i/>
          <w:kern w:val="2"/>
          <w:sz w:val="24"/>
          <w:szCs w:val="24"/>
          <w14:ligatures w14:val="standardContextual"/>
        </w:rPr>
      </w:pPr>
      <w:r w:rsidRPr="003E4DCE">
        <w:rPr>
          <w:rFonts w:ascii="Times New Roman" w:eastAsia="Calibri" w:hAnsi="Times New Roman" w:cs="Times New Roman"/>
          <w:i/>
          <w:kern w:val="2"/>
          <w:sz w:val="24"/>
          <w:szCs w:val="24"/>
          <w14:ligatures w14:val="standardContextual"/>
        </w:rPr>
        <w:t>РИК – Враца получава информация за избирателната активност към 11,30 ч. и 16,30 ч. Информацията се изпраща след обобщаване от страна на Областна администрация - Враца съответно до 12.00 ч. и 17.00 ч.</w:t>
      </w:r>
    </w:p>
    <w:p w:rsidR="005D42B3" w:rsidRDefault="005D42B3" w:rsidP="005D42B3">
      <w:pPr>
        <w:jc w:val="both"/>
        <w:rPr>
          <w:rFonts w:ascii="Times New Roman" w:eastAsia="Calibri" w:hAnsi="Times New Roman" w:cs="Times New Roman"/>
          <w:color w:val="7030A0"/>
          <w:kern w:val="2"/>
          <w:sz w:val="24"/>
          <w:szCs w:val="24"/>
          <w14:ligatures w14:val="standardContextual"/>
        </w:rPr>
      </w:pPr>
    </w:p>
    <w:p w:rsidR="005D42B3" w:rsidRDefault="005D42B3" w:rsidP="005D42B3">
      <w:pPr>
        <w:jc w:val="both"/>
        <w:rPr>
          <w:rFonts w:ascii="Times New Roman" w:eastAsia="Calibri" w:hAnsi="Times New Roman" w:cs="Times New Roman"/>
          <w:color w:val="7030A0"/>
          <w:kern w:val="2"/>
          <w:sz w:val="24"/>
          <w:szCs w:val="24"/>
          <w14:ligatures w14:val="standardContextual"/>
        </w:rPr>
      </w:pPr>
    </w:p>
    <w:p w:rsidR="00BA53E0" w:rsidRPr="00C30380" w:rsidRDefault="005D42B3" w:rsidP="005D42B3">
      <w:pPr>
        <w:jc w:val="both"/>
        <w:rPr>
          <w:rFonts w:ascii="Times New Roman" w:eastAsia="Calibri" w:hAnsi="Times New Roman" w:cs="Times New Roman"/>
          <w:kern w:val="2"/>
          <w:sz w:val="24"/>
          <w:szCs w:val="24"/>
          <w:u w:val="single"/>
          <w14:ligatures w14:val="standardContextual"/>
        </w:rPr>
      </w:pPr>
      <w:r w:rsidRPr="00C30380">
        <w:rPr>
          <w:rFonts w:ascii="Times New Roman" w:eastAsia="Calibri" w:hAnsi="Times New Roman" w:cs="Times New Roman"/>
          <w:kern w:val="2"/>
          <w:sz w:val="24"/>
          <w:szCs w:val="24"/>
          <w14:ligatures w14:val="standardContextual"/>
        </w:rPr>
        <w:lastRenderedPageBreak/>
        <w:t>Информацията за броя на гласувалите избиратели се събира към 11.00 ч. и 16.00 ч. и след обобщаването й от областни</w:t>
      </w:r>
      <w:r w:rsidR="00C30380">
        <w:rPr>
          <w:rFonts w:ascii="Times New Roman" w:eastAsia="Calibri" w:hAnsi="Times New Roman" w:cs="Times New Roman"/>
          <w:kern w:val="2"/>
          <w:sz w:val="24"/>
          <w:szCs w:val="24"/>
          <w14:ligatures w14:val="standardContextual"/>
        </w:rPr>
        <w:t>я</w:t>
      </w:r>
      <w:r w:rsidRPr="00C30380">
        <w:rPr>
          <w:rFonts w:ascii="Times New Roman" w:eastAsia="Calibri" w:hAnsi="Times New Roman" w:cs="Times New Roman"/>
          <w:kern w:val="2"/>
          <w:sz w:val="24"/>
          <w:szCs w:val="24"/>
          <w14:ligatures w14:val="standardContextual"/>
        </w:rPr>
        <w:t xml:space="preserve"> управител се изпраща на АМС не по-късно от 11.30 ч., съответно 16.30 ч. </w:t>
      </w:r>
    </w:p>
    <w:p w:rsidR="005D42B3" w:rsidRPr="007D5FA3" w:rsidRDefault="005D42B3" w:rsidP="00981DA8">
      <w:pPr>
        <w:jc w:val="both"/>
        <w:rPr>
          <w:rFonts w:ascii="Times New Roman" w:eastAsia="Calibri" w:hAnsi="Times New Roman" w:cs="Times New Roman"/>
          <w:kern w:val="2"/>
          <w:sz w:val="24"/>
          <w:szCs w:val="24"/>
          <w14:ligatures w14:val="standardContextual"/>
        </w:rPr>
      </w:pPr>
      <w:r w:rsidRPr="007D5FA3">
        <w:rPr>
          <w:rFonts w:ascii="Times New Roman" w:eastAsia="Calibri" w:hAnsi="Times New Roman" w:cs="Times New Roman"/>
          <w:kern w:val="2"/>
          <w:sz w:val="24"/>
          <w:szCs w:val="24"/>
          <w14:ligatures w14:val="standardContextual"/>
        </w:rPr>
        <w:t>3.</w:t>
      </w:r>
      <w:r w:rsidR="007D5FA3" w:rsidRPr="007D5FA3">
        <w:rPr>
          <w:rFonts w:ascii="Times New Roman" w:eastAsia="Calibri" w:hAnsi="Times New Roman" w:cs="Times New Roman"/>
          <w:kern w:val="2"/>
          <w:sz w:val="24"/>
          <w:szCs w:val="24"/>
          <w14:ligatures w14:val="standardContextual"/>
        </w:rPr>
        <w:t>3</w:t>
      </w:r>
      <w:r w:rsidRPr="007D5FA3">
        <w:rPr>
          <w:rFonts w:ascii="Times New Roman" w:eastAsia="Calibri" w:hAnsi="Times New Roman" w:cs="Times New Roman"/>
          <w:kern w:val="2"/>
          <w:sz w:val="24"/>
          <w:szCs w:val="24"/>
          <w14:ligatures w14:val="standardContextual"/>
        </w:rPr>
        <w:t>. РИК въвежда данните за броя на гласувалите съответно до 11.30 ч. и</w:t>
      </w:r>
      <w:r w:rsidR="007D5FA3" w:rsidRPr="007D5FA3">
        <w:rPr>
          <w:rFonts w:ascii="Times New Roman" w:eastAsia="Calibri" w:hAnsi="Times New Roman" w:cs="Times New Roman"/>
          <w:kern w:val="2"/>
          <w:sz w:val="24"/>
          <w:szCs w:val="24"/>
          <w14:ligatures w14:val="standardContextual"/>
        </w:rPr>
        <w:t xml:space="preserve"> до</w:t>
      </w:r>
      <w:r w:rsidRPr="007D5FA3">
        <w:rPr>
          <w:rFonts w:ascii="Times New Roman" w:eastAsia="Calibri" w:hAnsi="Times New Roman" w:cs="Times New Roman"/>
          <w:kern w:val="2"/>
          <w:sz w:val="24"/>
          <w:szCs w:val="24"/>
          <w14:ligatures w14:val="standardContextual"/>
        </w:rPr>
        <w:t xml:space="preserve"> 16.30 ч. в електронната платформа cik.is-bg.net.</w:t>
      </w:r>
    </w:p>
    <w:p w:rsidR="00981DA8" w:rsidRDefault="00A231BF" w:rsidP="00981DA8">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3.4</w:t>
      </w:r>
      <w:r w:rsidR="00E96A8E">
        <w:rPr>
          <w:rFonts w:ascii="Times New Roman" w:eastAsia="Calibri" w:hAnsi="Times New Roman" w:cs="Times New Roman"/>
          <w:kern w:val="2"/>
          <w:sz w:val="24"/>
          <w:szCs w:val="24"/>
          <w14:ligatures w14:val="standardContextual"/>
        </w:rPr>
        <w:t xml:space="preserve"> </w:t>
      </w:r>
      <w:r w:rsidR="002A1913" w:rsidRPr="00981DA8">
        <w:rPr>
          <w:rFonts w:ascii="Times New Roman" w:eastAsia="Calibri" w:hAnsi="Times New Roman" w:cs="Times New Roman"/>
          <w:kern w:val="2"/>
          <w:sz w:val="24"/>
          <w:szCs w:val="24"/>
          <w14:ligatures w14:val="standardContextual"/>
        </w:rPr>
        <w:t xml:space="preserve">РИК – Враца </w:t>
      </w:r>
      <w:r w:rsidR="00981DA8" w:rsidRPr="00981DA8">
        <w:rPr>
          <w:rFonts w:ascii="Times New Roman" w:eastAsia="Calibri" w:hAnsi="Times New Roman" w:cs="Times New Roman"/>
          <w:kern w:val="2"/>
          <w:sz w:val="24"/>
          <w:szCs w:val="24"/>
          <w14:ligatures w14:val="standardContextual"/>
        </w:rPr>
        <w:t xml:space="preserve">ще обобщава информация за избирателна активност, протичане на изборния ден, жалби и сигнали постъпили в изборния ден и решения по тях, като същата се </w:t>
      </w:r>
      <w:r w:rsidR="00E96A8E">
        <w:rPr>
          <w:rFonts w:ascii="Times New Roman" w:eastAsia="Calibri" w:hAnsi="Times New Roman" w:cs="Times New Roman"/>
          <w:kern w:val="2"/>
          <w:sz w:val="24"/>
          <w:szCs w:val="24"/>
          <w14:ligatures w14:val="standardContextual"/>
        </w:rPr>
        <w:t xml:space="preserve">съобщава в </w:t>
      </w:r>
      <w:r w:rsidR="00981DA8" w:rsidRPr="00981DA8">
        <w:rPr>
          <w:rFonts w:ascii="Times New Roman" w:eastAsia="Calibri" w:hAnsi="Times New Roman" w:cs="Times New Roman"/>
          <w:kern w:val="2"/>
          <w:sz w:val="24"/>
          <w:szCs w:val="24"/>
          <w14:ligatures w14:val="standardContextual"/>
        </w:rPr>
        <w:t>следните часове:</w:t>
      </w:r>
      <w:r w:rsidR="00E96A8E">
        <w:rPr>
          <w:rFonts w:ascii="Times New Roman" w:eastAsia="Calibri" w:hAnsi="Times New Roman" w:cs="Times New Roman"/>
          <w:kern w:val="2"/>
          <w:sz w:val="24"/>
          <w:szCs w:val="24"/>
          <w14:ligatures w14:val="standardContextual"/>
        </w:rPr>
        <w:t xml:space="preserve"> </w:t>
      </w:r>
      <w:r w:rsidR="00981DA8" w:rsidRPr="00981DA8">
        <w:rPr>
          <w:rFonts w:ascii="Times New Roman" w:eastAsia="Calibri" w:hAnsi="Times New Roman" w:cs="Times New Roman"/>
          <w:kern w:val="2"/>
          <w:sz w:val="24"/>
          <w:szCs w:val="24"/>
          <w14:ligatures w14:val="standardContextual"/>
        </w:rPr>
        <w:t xml:space="preserve">12:00 ч. и 17:00 ч. от </w:t>
      </w:r>
      <w:proofErr w:type="spellStart"/>
      <w:r w:rsidR="00981DA8" w:rsidRPr="00981DA8">
        <w:rPr>
          <w:rFonts w:ascii="Times New Roman" w:eastAsia="Calibri" w:hAnsi="Times New Roman" w:cs="Times New Roman"/>
          <w:kern w:val="2"/>
          <w:sz w:val="24"/>
          <w:szCs w:val="24"/>
          <w14:ligatures w14:val="standardContextual"/>
        </w:rPr>
        <w:t>Силия</w:t>
      </w:r>
      <w:proofErr w:type="spellEnd"/>
      <w:r w:rsidR="00981DA8" w:rsidRPr="00981DA8">
        <w:rPr>
          <w:rFonts w:ascii="Times New Roman" w:eastAsia="Calibri" w:hAnsi="Times New Roman" w:cs="Times New Roman"/>
          <w:kern w:val="2"/>
          <w:sz w:val="24"/>
          <w:szCs w:val="24"/>
          <w14:ligatures w14:val="standardContextual"/>
        </w:rPr>
        <w:t xml:space="preserve"> Иванова</w:t>
      </w:r>
      <w:r w:rsidR="00E96A8E">
        <w:rPr>
          <w:rFonts w:ascii="Times New Roman" w:eastAsia="Calibri" w:hAnsi="Times New Roman" w:cs="Times New Roman"/>
          <w:kern w:val="2"/>
          <w:sz w:val="24"/>
          <w:szCs w:val="24"/>
          <w14:ligatures w14:val="standardContextual"/>
        </w:rPr>
        <w:t xml:space="preserve"> </w:t>
      </w:r>
      <w:r w:rsidR="00981DA8" w:rsidRPr="00981DA8">
        <w:rPr>
          <w:rFonts w:ascii="Times New Roman" w:eastAsia="Calibri" w:hAnsi="Times New Roman" w:cs="Times New Roman"/>
          <w:kern w:val="2"/>
          <w:sz w:val="24"/>
          <w:szCs w:val="24"/>
          <w14:ligatures w14:val="standardContextual"/>
        </w:rPr>
        <w:t xml:space="preserve">пред сградата на Областна администрация - Враца, бул. </w:t>
      </w:r>
      <w:r w:rsidR="002A1913">
        <w:rPr>
          <w:rFonts w:ascii="Times New Roman" w:eastAsia="Calibri" w:hAnsi="Times New Roman" w:cs="Times New Roman"/>
          <w:kern w:val="2"/>
          <w:sz w:val="24"/>
          <w:szCs w:val="24"/>
          <w14:ligatures w14:val="standardContextual"/>
        </w:rPr>
        <w:t>„</w:t>
      </w:r>
      <w:r w:rsidR="00981DA8" w:rsidRPr="00981DA8">
        <w:rPr>
          <w:rFonts w:ascii="Times New Roman" w:eastAsia="Calibri" w:hAnsi="Times New Roman" w:cs="Times New Roman"/>
          <w:kern w:val="2"/>
          <w:sz w:val="24"/>
          <w:szCs w:val="24"/>
          <w14:ligatures w14:val="standardContextual"/>
        </w:rPr>
        <w:t>Демокрация</w:t>
      </w:r>
      <w:r w:rsidR="002A1913">
        <w:rPr>
          <w:rFonts w:ascii="Times New Roman" w:eastAsia="Calibri" w:hAnsi="Times New Roman" w:cs="Times New Roman"/>
          <w:kern w:val="2"/>
          <w:sz w:val="24"/>
          <w:szCs w:val="24"/>
          <w14:ligatures w14:val="standardContextual"/>
        </w:rPr>
        <w:t>“</w:t>
      </w:r>
      <w:r w:rsidR="00981DA8" w:rsidRPr="00981DA8">
        <w:rPr>
          <w:rFonts w:ascii="Times New Roman" w:eastAsia="Calibri" w:hAnsi="Times New Roman" w:cs="Times New Roman"/>
          <w:kern w:val="2"/>
          <w:sz w:val="24"/>
          <w:szCs w:val="24"/>
          <w14:ligatures w14:val="standardContextual"/>
        </w:rPr>
        <w:t xml:space="preserve"> 1 или фоайето на първи етаж на същата сграда.</w:t>
      </w:r>
    </w:p>
    <w:p w:rsidR="002A1913" w:rsidRDefault="00BA53E0" w:rsidP="002A1913">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3.</w:t>
      </w:r>
      <w:r w:rsidR="00A231BF">
        <w:rPr>
          <w:rFonts w:ascii="Times New Roman" w:eastAsia="Calibri" w:hAnsi="Times New Roman" w:cs="Times New Roman"/>
          <w:kern w:val="2"/>
          <w:sz w:val="24"/>
          <w:szCs w:val="24"/>
          <w14:ligatures w14:val="standardContextual"/>
        </w:rPr>
        <w:t>5</w:t>
      </w:r>
      <w:r w:rsidR="002A1913">
        <w:rPr>
          <w:rFonts w:ascii="Times New Roman" w:eastAsia="Calibri" w:hAnsi="Times New Roman" w:cs="Times New Roman"/>
          <w:kern w:val="2"/>
          <w:sz w:val="24"/>
          <w:szCs w:val="24"/>
          <w14:ligatures w14:val="standardContextual"/>
        </w:rPr>
        <w:t xml:space="preserve"> Информацията за приключване на гласуването се изпраща от общините до РИК – Враца и Областна администрация – Враца до 20.15 ч. </w:t>
      </w:r>
      <w:r w:rsidR="005D42B3">
        <w:rPr>
          <w:rFonts w:ascii="Times New Roman" w:eastAsia="Calibri" w:hAnsi="Times New Roman" w:cs="Times New Roman"/>
          <w:kern w:val="2"/>
          <w:sz w:val="24"/>
          <w:szCs w:val="24"/>
          <w14:ligatures w14:val="standardContextual"/>
        </w:rPr>
        <w:t>Общините изпращат и финалната информация за избирателната активност към приключване на изборния ден.</w:t>
      </w:r>
    </w:p>
    <w:p w:rsidR="005D42B3" w:rsidRPr="00A231BF" w:rsidRDefault="00BA53E0" w:rsidP="002A1913">
      <w:pPr>
        <w:jc w:val="both"/>
        <w:rPr>
          <w:rFonts w:ascii="Times New Roman" w:eastAsia="Calibri" w:hAnsi="Times New Roman" w:cs="Times New Roman"/>
          <w:kern w:val="2"/>
          <w:sz w:val="24"/>
          <w:szCs w:val="24"/>
          <w14:ligatures w14:val="standardContextual"/>
        </w:rPr>
      </w:pPr>
      <w:r w:rsidRPr="00A231BF">
        <w:rPr>
          <w:rFonts w:ascii="Times New Roman" w:eastAsia="Calibri" w:hAnsi="Times New Roman" w:cs="Times New Roman"/>
          <w:kern w:val="2"/>
          <w:sz w:val="24"/>
          <w:szCs w:val="24"/>
          <w14:ligatures w14:val="standardContextual"/>
        </w:rPr>
        <w:t>3</w:t>
      </w:r>
      <w:r w:rsidR="005D42B3" w:rsidRPr="00A231BF">
        <w:rPr>
          <w:rFonts w:ascii="Times New Roman" w:eastAsia="Calibri" w:hAnsi="Times New Roman" w:cs="Times New Roman"/>
          <w:kern w:val="2"/>
          <w:sz w:val="24"/>
          <w:szCs w:val="24"/>
          <w14:ligatures w14:val="standardContextual"/>
        </w:rPr>
        <w:t>.</w:t>
      </w:r>
      <w:r w:rsidR="00A231BF" w:rsidRPr="00A231BF">
        <w:rPr>
          <w:rFonts w:ascii="Times New Roman" w:eastAsia="Calibri" w:hAnsi="Times New Roman" w:cs="Times New Roman"/>
          <w:kern w:val="2"/>
          <w:sz w:val="24"/>
          <w:szCs w:val="24"/>
          <w14:ligatures w14:val="standardContextual"/>
        </w:rPr>
        <w:t>6</w:t>
      </w:r>
      <w:r w:rsidR="005D42B3" w:rsidRPr="00A231BF">
        <w:rPr>
          <w:rFonts w:ascii="Times New Roman" w:eastAsia="Calibri" w:hAnsi="Times New Roman" w:cs="Times New Roman"/>
          <w:kern w:val="2"/>
          <w:sz w:val="24"/>
          <w:szCs w:val="24"/>
          <w14:ligatures w14:val="standardContextual"/>
        </w:rPr>
        <w:t xml:space="preserve"> До 20.30 ч. РИК публикува в електронната платформа cik.is-bg.net информация за приключване на гласуването в изборния ден и за секциите, в които гласуването продължава след 20.00 ч.</w:t>
      </w:r>
    </w:p>
    <w:p w:rsidR="005D42B3" w:rsidRPr="00981DA8" w:rsidRDefault="00A231BF" w:rsidP="002A1913">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3.7</w:t>
      </w:r>
      <w:r w:rsidR="005D42B3">
        <w:rPr>
          <w:rFonts w:ascii="Times New Roman" w:eastAsia="Calibri" w:hAnsi="Times New Roman" w:cs="Times New Roman"/>
          <w:kern w:val="2"/>
          <w:sz w:val="24"/>
          <w:szCs w:val="24"/>
          <w14:ligatures w14:val="standardContextual"/>
        </w:rPr>
        <w:t xml:space="preserve">. Информацията за края на изборния ден и активността се съобщава в/пред пункта за приемане на книжа и материали в сградата на ДКТ в 21.00 ч. </w:t>
      </w:r>
    </w:p>
    <w:p w:rsidR="00981DA8" w:rsidRPr="0084031F" w:rsidRDefault="00981DA8" w:rsidP="00B02961">
      <w:pPr>
        <w:spacing w:after="0"/>
        <w:jc w:val="both"/>
        <w:rPr>
          <w:rFonts w:ascii="Times New Roman" w:eastAsia="Calibri" w:hAnsi="Times New Roman" w:cs="Times New Roman"/>
          <w:kern w:val="2"/>
          <w:sz w:val="24"/>
          <w:szCs w:val="24"/>
          <w14:ligatures w14:val="standardContextual"/>
        </w:rPr>
      </w:pPr>
      <w:r w:rsidRPr="0084031F">
        <w:rPr>
          <w:rFonts w:ascii="Times New Roman" w:eastAsia="Calibri" w:hAnsi="Times New Roman" w:cs="Times New Roman"/>
          <w:kern w:val="2"/>
          <w:sz w:val="24"/>
          <w:szCs w:val="24"/>
          <w14:ligatures w14:val="standardContextual"/>
        </w:rPr>
        <w:t xml:space="preserve">4. РИК – Враца определя работна група в състав:  Лора Младенова-Атанасова </w:t>
      </w:r>
      <w:r w:rsidR="0084031F" w:rsidRPr="0084031F">
        <w:rPr>
          <w:rFonts w:ascii="Times New Roman" w:eastAsia="Calibri" w:hAnsi="Times New Roman" w:cs="Times New Roman"/>
          <w:kern w:val="2"/>
          <w:sz w:val="24"/>
          <w:szCs w:val="24"/>
          <w14:ligatures w14:val="standardContextual"/>
        </w:rPr>
        <w:t xml:space="preserve">и </w:t>
      </w:r>
      <w:r w:rsidR="00584492" w:rsidRPr="0084031F">
        <w:rPr>
          <w:rFonts w:ascii="Times New Roman" w:eastAsia="Calibri" w:hAnsi="Times New Roman" w:cs="Times New Roman"/>
          <w:kern w:val="2"/>
          <w:sz w:val="24"/>
          <w:szCs w:val="24"/>
          <w14:ligatures w14:val="standardContextual"/>
        </w:rPr>
        <w:t xml:space="preserve">Красимир Колев, </w:t>
      </w:r>
      <w:r w:rsidRPr="0084031F">
        <w:rPr>
          <w:rFonts w:ascii="Times New Roman" w:eastAsia="Calibri" w:hAnsi="Times New Roman" w:cs="Times New Roman"/>
          <w:kern w:val="2"/>
          <w:sz w:val="24"/>
          <w:szCs w:val="24"/>
          <w14:ligatures w14:val="standardContextual"/>
        </w:rPr>
        <w:t>които да осигур</w:t>
      </w:r>
      <w:r w:rsidR="0084031F" w:rsidRPr="0084031F">
        <w:rPr>
          <w:rFonts w:ascii="Times New Roman" w:eastAsia="Calibri" w:hAnsi="Times New Roman" w:cs="Times New Roman"/>
          <w:kern w:val="2"/>
          <w:sz w:val="24"/>
          <w:szCs w:val="24"/>
          <w14:ligatures w14:val="standardContextual"/>
        </w:rPr>
        <w:t>ят</w:t>
      </w:r>
      <w:r w:rsidRPr="0084031F">
        <w:rPr>
          <w:rFonts w:ascii="Times New Roman" w:eastAsia="Calibri" w:hAnsi="Times New Roman" w:cs="Times New Roman"/>
          <w:kern w:val="2"/>
          <w:sz w:val="24"/>
          <w:szCs w:val="24"/>
          <w14:ligatures w14:val="standardContextual"/>
        </w:rPr>
        <w:t xml:space="preserve"> на преброителя необходимата информация за:</w:t>
      </w:r>
    </w:p>
    <w:p w:rsidR="00981DA8" w:rsidRPr="0084031F" w:rsidRDefault="00981DA8" w:rsidP="00B02961">
      <w:pPr>
        <w:spacing w:after="0"/>
        <w:jc w:val="both"/>
        <w:rPr>
          <w:rFonts w:ascii="Times New Roman" w:eastAsia="Calibri" w:hAnsi="Times New Roman" w:cs="Times New Roman"/>
          <w:kern w:val="2"/>
          <w:sz w:val="24"/>
          <w:szCs w:val="24"/>
          <w14:ligatures w14:val="standardContextual"/>
        </w:rPr>
      </w:pPr>
      <w:r w:rsidRPr="0084031F">
        <w:rPr>
          <w:rFonts w:ascii="Times New Roman" w:eastAsia="Calibri" w:hAnsi="Times New Roman" w:cs="Times New Roman"/>
          <w:kern w:val="2"/>
          <w:sz w:val="24"/>
          <w:szCs w:val="24"/>
          <w14:ligatures w14:val="standardContextual"/>
        </w:rPr>
        <w:t>а) номера на всяка секция с отбелязване на тези, в които ще се произвежда машинно гласуване;</w:t>
      </w:r>
    </w:p>
    <w:p w:rsidR="00981DA8" w:rsidRPr="0084031F" w:rsidRDefault="00981DA8" w:rsidP="00B02961">
      <w:pPr>
        <w:spacing w:after="0"/>
        <w:jc w:val="both"/>
        <w:rPr>
          <w:rFonts w:ascii="Times New Roman" w:eastAsia="Calibri" w:hAnsi="Times New Roman" w:cs="Times New Roman"/>
          <w:kern w:val="2"/>
          <w:sz w:val="24"/>
          <w:szCs w:val="24"/>
          <w14:ligatures w14:val="standardContextual"/>
        </w:rPr>
      </w:pPr>
      <w:r w:rsidRPr="0084031F">
        <w:rPr>
          <w:rFonts w:ascii="Times New Roman" w:eastAsia="Calibri" w:hAnsi="Times New Roman" w:cs="Times New Roman"/>
          <w:kern w:val="2"/>
          <w:sz w:val="24"/>
          <w:szCs w:val="24"/>
          <w14:ligatures w14:val="standardContextual"/>
        </w:rPr>
        <w:t>б) местонахождението на всяка секция (населено място/адрес);</w:t>
      </w:r>
    </w:p>
    <w:p w:rsidR="00981DA8" w:rsidRDefault="00981DA8" w:rsidP="00B02961">
      <w:pPr>
        <w:spacing w:after="0"/>
        <w:jc w:val="both"/>
        <w:rPr>
          <w:rFonts w:ascii="Times New Roman" w:eastAsia="Calibri" w:hAnsi="Times New Roman" w:cs="Times New Roman"/>
          <w:kern w:val="2"/>
          <w:sz w:val="24"/>
          <w:szCs w:val="24"/>
          <w14:ligatures w14:val="standardContextual"/>
        </w:rPr>
      </w:pPr>
      <w:r w:rsidRPr="0084031F">
        <w:rPr>
          <w:rFonts w:ascii="Times New Roman" w:eastAsia="Calibri" w:hAnsi="Times New Roman" w:cs="Times New Roman"/>
          <w:kern w:val="2"/>
          <w:sz w:val="24"/>
          <w:szCs w:val="24"/>
          <w14:ligatures w14:val="standardContextual"/>
        </w:rPr>
        <w:t>в) кметството, в което се намира секцията (ако има такова);</w:t>
      </w:r>
    </w:p>
    <w:p w:rsidR="00B02961" w:rsidRPr="00981DA8" w:rsidRDefault="00B02961" w:rsidP="00B02961">
      <w:pPr>
        <w:spacing w:after="0"/>
        <w:jc w:val="both"/>
        <w:rPr>
          <w:rFonts w:ascii="Times New Roman" w:eastAsia="Calibri" w:hAnsi="Times New Roman" w:cs="Times New Roman"/>
          <w:kern w:val="2"/>
          <w:sz w:val="24"/>
          <w:szCs w:val="24"/>
          <w14:ligatures w14:val="standardContextual"/>
        </w:rPr>
      </w:pPr>
    </w:p>
    <w:p w:rsidR="00981DA8" w:rsidRPr="00981DA8" w:rsidRDefault="00981DA8" w:rsidP="00981DA8">
      <w:pPr>
        <w:jc w:val="both"/>
        <w:rPr>
          <w:rFonts w:ascii="Times New Roman" w:eastAsia="Calibri" w:hAnsi="Times New Roman" w:cs="Times New Roman"/>
          <w:kern w:val="2"/>
          <w:sz w:val="24"/>
          <w:szCs w:val="24"/>
          <w14:ligatures w14:val="standardContextual"/>
        </w:rPr>
      </w:pPr>
      <w:r w:rsidRPr="001C46F4">
        <w:rPr>
          <w:rFonts w:ascii="Times New Roman" w:eastAsia="Calibri" w:hAnsi="Times New Roman" w:cs="Times New Roman"/>
          <w:kern w:val="2"/>
          <w:sz w:val="24"/>
          <w:szCs w:val="24"/>
          <w14:ligatures w14:val="standardContextual"/>
        </w:rPr>
        <w:t xml:space="preserve">5. РИК – Враца ще приема изборните книжа и материали </w:t>
      </w:r>
      <w:r w:rsidR="00C32A6A" w:rsidRPr="001C46F4">
        <w:rPr>
          <w:rFonts w:ascii="Times New Roman" w:eastAsia="Calibri" w:hAnsi="Times New Roman" w:cs="Times New Roman"/>
          <w:kern w:val="2"/>
          <w:sz w:val="24"/>
          <w:szCs w:val="24"/>
          <w14:ligatures w14:val="standardContextual"/>
        </w:rPr>
        <w:t xml:space="preserve">след 21.00 ч. </w:t>
      </w:r>
      <w:r w:rsidRPr="001C46F4">
        <w:rPr>
          <w:rFonts w:ascii="Times New Roman" w:eastAsia="Calibri" w:hAnsi="Times New Roman" w:cs="Times New Roman"/>
          <w:kern w:val="2"/>
          <w:sz w:val="24"/>
          <w:szCs w:val="24"/>
          <w14:ligatures w14:val="standardContextual"/>
        </w:rPr>
        <w:t xml:space="preserve">в сградата на </w:t>
      </w:r>
      <w:r w:rsidR="00306B35" w:rsidRPr="001C46F4">
        <w:rPr>
          <w:rFonts w:ascii="Times New Roman" w:eastAsia="Calibri" w:hAnsi="Times New Roman" w:cs="Times New Roman"/>
          <w:kern w:val="2"/>
          <w:sz w:val="24"/>
          <w:szCs w:val="24"/>
          <w14:ligatures w14:val="standardContextual"/>
        </w:rPr>
        <w:t>Драматично-куклен театър</w:t>
      </w:r>
      <w:r w:rsidR="00E52754">
        <w:rPr>
          <w:rFonts w:ascii="Times New Roman" w:eastAsia="Calibri" w:hAnsi="Times New Roman" w:cs="Times New Roman"/>
          <w:kern w:val="2"/>
          <w:sz w:val="24"/>
          <w:szCs w:val="24"/>
          <w14:ligatures w14:val="standardContextual"/>
        </w:rPr>
        <w:t xml:space="preserve"> – </w:t>
      </w:r>
      <w:r w:rsidR="00306B35" w:rsidRPr="001C46F4">
        <w:rPr>
          <w:rFonts w:ascii="Times New Roman" w:eastAsia="Calibri" w:hAnsi="Times New Roman" w:cs="Times New Roman"/>
          <w:kern w:val="2"/>
          <w:sz w:val="24"/>
          <w:szCs w:val="24"/>
          <w14:ligatures w14:val="standardContextual"/>
        </w:rPr>
        <w:t>Враца</w:t>
      </w:r>
      <w:r w:rsidRPr="001C46F4">
        <w:rPr>
          <w:rFonts w:ascii="Times New Roman" w:eastAsia="Calibri" w:hAnsi="Times New Roman" w:cs="Times New Roman"/>
          <w:kern w:val="2"/>
          <w:sz w:val="24"/>
          <w:szCs w:val="24"/>
          <w14:ligatures w14:val="standardContextual"/>
        </w:rPr>
        <w:t xml:space="preserve">, находяща се в гр. Враца </w:t>
      </w:r>
      <w:r w:rsidR="001C46F4" w:rsidRPr="001C46F4">
        <w:rPr>
          <w:rFonts w:ascii="Times New Roman" w:eastAsia="Calibri" w:hAnsi="Times New Roman" w:cs="Times New Roman"/>
          <w:kern w:val="2"/>
          <w:sz w:val="24"/>
          <w:szCs w:val="24"/>
          <w14:ligatures w14:val="standardContextual"/>
        </w:rPr>
        <w:t xml:space="preserve">на </w:t>
      </w:r>
      <w:r w:rsidR="00961A19" w:rsidRPr="001C46F4">
        <w:rPr>
          <w:rFonts w:ascii="Times New Roman" w:eastAsia="Calibri" w:hAnsi="Times New Roman" w:cs="Times New Roman"/>
          <w:kern w:val="2"/>
          <w:sz w:val="24"/>
          <w:szCs w:val="24"/>
          <w14:ligatures w14:val="standardContextual"/>
        </w:rPr>
        <w:t>пл. „Христо Ботев“</w:t>
      </w:r>
      <w:r w:rsidRPr="001C46F4">
        <w:rPr>
          <w:rFonts w:ascii="Times New Roman" w:eastAsia="Calibri" w:hAnsi="Times New Roman" w:cs="Times New Roman"/>
          <w:kern w:val="2"/>
          <w:sz w:val="24"/>
          <w:szCs w:val="24"/>
          <w14:ligatures w14:val="standardContextual"/>
        </w:rPr>
        <w:t xml:space="preserve"> след 21.00 ч. в изборния ден.</w:t>
      </w:r>
    </w:p>
    <w:p w:rsidR="00981DA8" w:rsidRPr="00981DA8"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6. РИК – Враца определя следните членове за приемане от СИК на протоколите с резултатите от гласуването и избирателните списъци след приключване на гласуването, както следва:</w:t>
      </w:r>
    </w:p>
    <w:p w:rsidR="00981DA8" w:rsidRPr="00AF2CB0" w:rsidRDefault="00981DA8" w:rsidP="00981DA8">
      <w:pPr>
        <w:jc w:val="both"/>
        <w:rPr>
          <w:rFonts w:ascii="Times New Roman" w:eastAsia="Calibri" w:hAnsi="Times New Roman" w:cs="Times New Roman"/>
          <w:b/>
          <w:kern w:val="2"/>
          <w:sz w:val="24"/>
          <w:szCs w:val="24"/>
          <w14:ligatures w14:val="standardContextual"/>
        </w:rPr>
      </w:pPr>
      <w:r w:rsidRPr="00AF2CB0">
        <w:rPr>
          <w:rFonts w:ascii="Times New Roman" w:eastAsia="Calibri" w:hAnsi="Times New Roman" w:cs="Times New Roman"/>
          <w:b/>
          <w:kern w:val="2"/>
          <w:sz w:val="24"/>
          <w:szCs w:val="24"/>
          <w14:ligatures w14:val="standardContextual"/>
        </w:rPr>
        <w:t>6.1. Първа контрола:</w:t>
      </w:r>
    </w:p>
    <w:p w:rsidR="00981DA8" w:rsidRPr="00981DA8"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 xml:space="preserve">6.1.1. </w:t>
      </w:r>
      <w:r w:rsidR="001975CB" w:rsidRPr="001975CB">
        <w:rPr>
          <w:rFonts w:ascii="Times New Roman" w:eastAsia="Calibri" w:hAnsi="Times New Roman" w:cs="Times New Roman"/>
          <w:kern w:val="2"/>
          <w:sz w:val="24"/>
          <w:szCs w:val="24"/>
          <w14:ligatures w14:val="standardContextual"/>
        </w:rPr>
        <w:t>Ирена Николова и</w:t>
      </w:r>
      <w:r w:rsidRPr="001975CB">
        <w:rPr>
          <w:rFonts w:ascii="Times New Roman" w:eastAsia="Calibri" w:hAnsi="Times New Roman" w:cs="Times New Roman"/>
          <w:kern w:val="2"/>
          <w:sz w:val="24"/>
          <w:szCs w:val="24"/>
          <w14:ligatures w14:val="standardContextual"/>
        </w:rPr>
        <w:t xml:space="preserve"> Марин </w:t>
      </w:r>
      <w:proofErr w:type="spellStart"/>
      <w:r w:rsidRPr="001975CB">
        <w:rPr>
          <w:rFonts w:ascii="Times New Roman" w:eastAsia="Calibri" w:hAnsi="Times New Roman" w:cs="Times New Roman"/>
          <w:kern w:val="2"/>
          <w:sz w:val="24"/>
          <w:szCs w:val="24"/>
          <w14:ligatures w14:val="standardContextual"/>
        </w:rPr>
        <w:t>Връбчев</w:t>
      </w:r>
      <w:proofErr w:type="spellEnd"/>
      <w:r w:rsidRPr="001975CB">
        <w:rPr>
          <w:rFonts w:ascii="Times New Roman" w:eastAsia="Calibri" w:hAnsi="Times New Roman" w:cs="Times New Roman"/>
          <w:kern w:val="2"/>
          <w:sz w:val="24"/>
          <w:szCs w:val="24"/>
          <w14:ligatures w14:val="standardContextual"/>
        </w:rPr>
        <w:t xml:space="preserve"> за предаване и проверка на:</w:t>
      </w:r>
    </w:p>
    <w:p w:rsidR="00981DA8" w:rsidRPr="00981DA8" w:rsidRDefault="00C34AA4" w:rsidP="00981DA8">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w:t>
      </w:r>
      <w:r w:rsidRPr="00501CBF">
        <w:rPr>
          <w:rFonts w:ascii="Times New Roman" w:eastAsia="Calibri" w:hAnsi="Times New Roman" w:cs="Times New Roman"/>
          <w:b/>
          <w:kern w:val="2"/>
          <w:sz w:val="24"/>
          <w:szCs w:val="24"/>
          <w14:ligatures w14:val="standardContextual"/>
        </w:rPr>
        <w:t>плик с надпис „Плик № 1-</w:t>
      </w:r>
      <w:r w:rsidR="00981DA8" w:rsidRPr="00501CBF">
        <w:rPr>
          <w:rFonts w:ascii="Times New Roman" w:eastAsia="Calibri" w:hAnsi="Times New Roman" w:cs="Times New Roman"/>
          <w:b/>
          <w:kern w:val="2"/>
          <w:sz w:val="24"/>
          <w:szCs w:val="24"/>
          <w14:ligatures w14:val="standardContextual"/>
        </w:rPr>
        <w:t>НС Списъци на СИК №....“,</w:t>
      </w:r>
      <w:r w:rsidR="00981DA8" w:rsidRPr="00981DA8">
        <w:rPr>
          <w:rFonts w:ascii="Times New Roman" w:eastAsia="Calibri" w:hAnsi="Times New Roman" w:cs="Times New Roman"/>
          <w:kern w:val="2"/>
          <w:sz w:val="24"/>
          <w:szCs w:val="24"/>
          <w14:ligatures w14:val="standardContextual"/>
        </w:rPr>
        <w:t xml:space="preserve"> съдържащ из</w:t>
      </w:r>
      <w:r>
        <w:rPr>
          <w:rFonts w:ascii="Times New Roman" w:eastAsia="Calibri" w:hAnsi="Times New Roman" w:cs="Times New Roman"/>
          <w:kern w:val="2"/>
          <w:sz w:val="24"/>
          <w:szCs w:val="24"/>
          <w14:ligatures w14:val="standardContextual"/>
        </w:rPr>
        <w:t>бирател</w:t>
      </w:r>
      <w:r w:rsidR="00521084">
        <w:rPr>
          <w:rFonts w:ascii="Times New Roman" w:eastAsia="Calibri" w:hAnsi="Times New Roman" w:cs="Times New Roman"/>
          <w:kern w:val="2"/>
          <w:sz w:val="24"/>
          <w:szCs w:val="24"/>
          <w14:ligatures w14:val="standardContextual"/>
        </w:rPr>
        <w:t>ен списък (приложения</w:t>
      </w:r>
      <w:r>
        <w:rPr>
          <w:rFonts w:ascii="Times New Roman" w:eastAsia="Calibri" w:hAnsi="Times New Roman" w:cs="Times New Roman"/>
          <w:kern w:val="2"/>
          <w:sz w:val="24"/>
          <w:szCs w:val="24"/>
          <w14:ligatures w14:val="standardContextual"/>
        </w:rPr>
        <w:t xml:space="preserve"> № 8-НС, № 9-НС за ПСИК, № 10-НС</w:t>
      </w:r>
      <w:r w:rsidRPr="00C34AA4">
        <w:rPr>
          <w:rFonts w:ascii="Times New Roman" w:eastAsia="Calibri" w:hAnsi="Times New Roman" w:cs="Times New Roman"/>
          <w:kern w:val="2"/>
          <w:sz w:val="24"/>
          <w:szCs w:val="24"/>
          <w14:ligatures w14:val="standardContextual"/>
        </w:rPr>
        <w:t xml:space="preserve"> </w:t>
      </w:r>
      <w:r w:rsidRPr="00981DA8">
        <w:rPr>
          <w:rFonts w:ascii="Times New Roman" w:eastAsia="Calibri" w:hAnsi="Times New Roman" w:cs="Times New Roman"/>
          <w:kern w:val="2"/>
          <w:sz w:val="24"/>
          <w:szCs w:val="24"/>
          <w14:ligatures w14:val="standardContextual"/>
        </w:rPr>
        <w:t>за специализирани институции</w:t>
      </w:r>
      <w:r w:rsidR="00521084">
        <w:rPr>
          <w:rFonts w:ascii="Times New Roman" w:eastAsia="Calibri" w:hAnsi="Times New Roman" w:cs="Times New Roman"/>
          <w:kern w:val="2"/>
          <w:sz w:val="24"/>
          <w:szCs w:val="24"/>
          <w14:ligatures w14:val="standardContextual"/>
        </w:rPr>
        <w:t xml:space="preserve"> и </w:t>
      </w:r>
      <w:r w:rsidR="00981DA8" w:rsidRPr="00981DA8">
        <w:rPr>
          <w:rFonts w:ascii="Times New Roman" w:eastAsia="Calibri" w:hAnsi="Times New Roman" w:cs="Times New Roman"/>
          <w:kern w:val="2"/>
          <w:sz w:val="24"/>
          <w:szCs w:val="24"/>
          <w14:ligatures w14:val="standardContextual"/>
        </w:rPr>
        <w:t xml:space="preserve">№ 11-НС за места за изтърпяване наказание </w:t>
      </w:r>
      <w:r w:rsidR="00DB0C88">
        <w:rPr>
          <w:rFonts w:ascii="Times New Roman" w:eastAsia="Calibri" w:hAnsi="Times New Roman" w:cs="Times New Roman"/>
          <w:kern w:val="2"/>
          <w:sz w:val="24"/>
          <w:szCs w:val="24"/>
          <w14:ligatures w14:val="standardContextual"/>
        </w:rPr>
        <w:t>и за задържане)</w:t>
      </w:r>
      <w:r w:rsidR="00521084">
        <w:rPr>
          <w:rFonts w:ascii="Times New Roman" w:eastAsia="Calibri" w:hAnsi="Times New Roman" w:cs="Times New Roman"/>
          <w:kern w:val="2"/>
          <w:sz w:val="24"/>
          <w:szCs w:val="24"/>
          <w14:ligatures w14:val="standardContextual"/>
        </w:rPr>
        <w:t>; декларациите</w:t>
      </w:r>
      <w:r w:rsidR="00EF7125">
        <w:rPr>
          <w:rFonts w:ascii="Times New Roman" w:eastAsia="Calibri" w:hAnsi="Times New Roman" w:cs="Times New Roman"/>
          <w:kern w:val="2"/>
          <w:sz w:val="24"/>
          <w:szCs w:val="24"/>
          <w14:ligatures w14:val="standardContextual"/>
        </w:rPr>
        <w:t xml:space="preserve"> (Приложения № 22-НС</w:t>
      </w:r>
      <w:r w:rsidR="00981DA8" w:rsidRPr="00981DA8">
        <w:rPr>
          <w:rFonts w:ascii="Times New Roman" w:eastAsia="Calibri" w:hAnsi="Times New Roman" w:cs="Times New Roman"/>
          <w:kern w:val="2"/>
          <w:sz w:val="24"/>
          <w:szCs w:val="24"/>
          <w14:ligatures w14:val="standardContextual"/>
        </w:rPr>
        <w:t>) и удостоверен</w:t>
      </w:r>
      <w:r w:rsidR="00EF7125">
        <w:rPr>
          <w:rFonts w:ascii="Times New Roman" w:eastAsia="Calibri" w:hAnsi="Times New Roman" w:cs="Times New Roman"/>
          <w:kern w:val="2"/>
          <w:sz w:val="24"/>
          <w:szCs w:val="24"/>
          <w14:ligatures w14:val="standardContextual"/>
        </w:rPr>
        <w:t>ията, приложени към избирателни</w:t>
      </w:r>
      <w:r w:rsidR="00A14827">
        <w:rPr>
          <w:rFonts w:ascii="Times New Roman" w:eastAsia="Calibri" w:hAnsi="Times New Roman" w:cs="Times New Roman"/>
          <w:kern w:val="2"/>
          <w:sz w:val="24"/>
          <w:szCs w:val="24"/>
          <w14:ligatures w14:val="standardContextual"/>
        </w:rPr>
        <w:t>я списък (приложения № 14-НС, № 23-НС и № 25-</w:t>
      </w:r>
      <w:r w:rsidR="00981DA8" w:rsidRPr="00981DA8">
        <w:rPr>
          <w:rFonts w:ascii="Times New Roman" w:eastAsia="Calibri" w:hAnsi="Times New Roman" w:cs="Times New Roman"/>
          <w:kern w:val="2"/>
          <w:sz w:val="24"/>
          <w:szCs w:val="24"/>
          <w14:ligatures w14:val="standardContextual"/>
        </w:rPr>
        <w:t>НС); списъци на заличе</w:t>
      </w:r>
      <w:r w:rsidR="00521084">
        <w:rPr>
          <w:rFonts w:ascii="Times New Roman" w:eastAsia="Calibri" w:hAnsi="Times New Roman" w:cs="Times New Roman"/>
          <w:kern w:val="2"/>
          <w:sz w:val="24"/>
          <w:szCs w:val="24"/>
          <w14:ligatures w14:val="standardContextual"/>
        </w:rPr>
        <w:t>ните лица (Приложение</w:t>
      </w:r>
      <w:r w:rsidR="00E10F19">
        <w:rPr>
          <w:rFonts w:ascii="Times New Roman" w:eastAsia="Calibri" w:hAnsi="Times New Roman" w:cs="Times New Roman"/>
          <w:kern w:val="2"/>
          <w:sz w:val="24"/>
          <w:szCs w:val="24"/>
          <w14:ligatures w14:val="standardContextual"/>
        </w:rPr>
        <w:t xml:space="preserve"> </w:t>
      </w:r>
      <w:r w:rsidR="00981DA8" w:rsidRPr="00981DA8">
        <w:rPr>
          <w:rFonts w:ascii="Times New Roman" w:eastAsia="Calibri" w:hAnsi="Times New Roman" w:cs="Times New Roman"/>
          <w:kern w:val="2"/>
          <w:sz w:val="24"/>
          <w:szCs w:val="24"/>
          <w14:ligatures w14:val="standardContextual"/>
        </w:rPr>
        <w:t>№ 15-НС); списък за допълнително вписване на</w:t>
      </w:r>
      <w:r w:rsidR="00E10F19">
        <w:rPr>
          <w:rFonts w:ascii="Times New Roman" w:eastAsia="Calibri" w:hAnsi="Times New Roman" w:cs="Times New Roman"/>
          <w:kern w:val="2"/>
          <w:sz w:val="24"/>
          <w:szCs w:val="24"/>
          <w14:ligatures w14:val="standardContextual"/>
        </w:rPr>
        <w:t xml:space="preserve"> придружителите (Приложение № 73-</w:t>
      </w:r>
      <w:r w:rsidR="00981DA8" w:rsidRPr="00981DA8">
        <w:rPr>
          <w:rFonts w:ascii="Times New Roman" w:eastAsia="Calibri" w:hAnsi="Times New Roman" w:cs="Times New Roman"/>
          <w:kern w:val="2"/>
          <w:sz w:val="24"/>
          <w:szCs w:val="24"/>
          <w14:ligatures w14:val="standardContextual"/>
        </w:rPr>
        <w:t>НС).</w:t>
      </w:r>
    </w:p>
    <w:p w:rsidR="00981DA8" w:rsidRPr="00981DA8" w:rsidRDefault="00501CBF" w:rsidP="00FC7083">
      <w:pPr>
        <w:tabs>
          <w:tab w:val="left" w:pos="6624"/>
        </w:tabs>
        <w:spacing w:line="276"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lastRenderedPageBreak/>
        <w:tab/>
      </w:r>
    </w:p>
    <w:p w:rsidR="00FC7083" w:rsidRPr="00981DA8" w:rsidRDefault="00981DA8" w:rsidP="00FC7083">
      <w:pPr>
        <w:spacing w:line="276" w:lineRule="auto"/>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w:t>
      </w:r>
      <w:r w:rsidR="00A6324C">
        <w:rPr>
          <w:rFonts w:ascii="Times New Roman" w:eastAsia="Calibri" w:hAnsi="Times New Roman" w:cs="Times New Roman"/>
          <w:b/>
          <w:kern w:val="2"/>
          <w:sz w:val="24"/>
          <w:szCs w:val="24"/>
          <w14:ligatures w14:val="standardContextual"/>
        </w:rPr>
        <w:t xml:space="preserve">плик с надпис „Плик </w:t>
      </w:r>
      <w:r w:rsidR="00A07C3F" w:rsidRPr="00501CBF">
        <w:rPr>
          <w:rFonts w:ascii="Times New Roman" w:eastAsia="Calibri" w:hAnsi="Times New Roman" w:cs="Times New Roman"/>
          <w:b/>
          <w:kern w:val="2"/>
          <w:sz w:val="24"/>
          <w:szCs w:val="24"/>
          <w14:ligatures w14:val="standardContextual"/>
        </w:rPr>
        <w:t>№</w:t>
      </w:r>
      <w:r w:rsidR="00A07C3F">
        <w:rPr>
          <w:rFonts w:ascii="Times New Roman" w:eastAsia="Calibri" w:hAnsi="Times New Roman" w:cs="Times New Roman"/>
          <w:b/>
          <w:kern w:val="2"/>
          <w:sz w:val="24"/>
          <w:szCs w:val="24"/>
          <w14:ligatures w14:val="standardContextual"/>
        </w:rPr>
        <w:t xml:space="preserve"> </w:t>
      </w:r>
      <w:r w:rsidR="00A6324C">
        <w:rPr>
          <w:rFonts w:ascii="Times New Roman" w:eastAsia="Calibri" w:hAnsi="Times New Roman" w:cs="Times New Roman"/>
          <w:b/>
          <w:kern w:val="2"/>
          <w:sz w:val="24"/>
          <w:szCs w:val="24"/>
          <w14:ligatures w14:val="standardContextual"/>
        </w:rPr>
        <w:t>2-</w:t>
      </w:r>
      <w:r w:rsidRPr="00501CBF">
        <w:rPr>
          <w:rFonts w:ascii="Times New Roman" w:eastAsia="Calibri" w:hAnsi="Times New Roman" w:cs="Times New Roman"/>
          <w:b/>
          <w:kern w:val="2"/>
          <w:sz w:val="24"/>
          <w:szCs w:val="24"/>
          <w14:ligatures w14:val="standardContextual"/>
        </w:rPr>
        <w:t>НС – Протоколи на СИК №....“</w:t>
      </w:r>
      <w:r w:rsidR="004C6449">
        <w:rPr>
          <w:rFonts w:ascii="Times New Roman" w:eastAsia="Calibri" w:hAnsi="Times New Roman" w:cs="Times New Roman"/>
          <w:kern w:val="2"/>
          <w:sz w:val="24"/>
          <w:szCs w:val="24"/>
          <w14:ligatures w14:val="standardContextual"/>
        </w:rPr>
        <w:t>, съдържащ протокол</w:t>
      </w:r>
      <w:r w:rsidRPr="00981DA8">
        <w:rPr>
          <w:rFonts w:ascii="Times New Roman" w:eastAsia="Calibri" w:hAnsi="Times New Roman" w:cs="Times New Roman"/>
          <w:kern w:val="2"/>
          <w:sz w:val="24"/>
          <w:szCs w:val="24"/>
          <w14:ligatures w14:val="standardContextual"/>
        </w:rPr>
        <w:t xml:space="preserve"> на СИК с резултатите от гласуването (</w:t>
      </w:r>
      <w:r w:rsidR="00521084">
        <w:rPr>
          <w:rFonts w:ascii="Times New Roman" w:eastAsia="Calibri" w:hAnsi="Times New Roman" w:cs="Times New Roman"/>
          <w:kern w:val="2"/>
          <w:sz w:val="24"/>
          <w:szCs w:val="24"/>
          <w14:ligatures w14:val="standardContextual"/>
        </w:rPr>
        <w:t>Приложение № 75-НС</w:t>
      </w:r>
      <w:r w:rsidRPr="00981DA8">
        <w:rPr>
          <w:rFonts w:ascii="Times New Roman" w:eastAsia="Calibri" w:hAnsi="Times New Roman" w:cs="Times New Roman"/>
          <w:kern w:val="2"/>
          <w:sz w:val="24"/>
          <w:szCs w:val="24"/>
          <w14:ligatures w14:val="standardContextual"/>
        </w:rPr>
        <w:t>-х</w:t>
      </w:r>
      <w:r w:rsidR="00521084">
        <w:rPr>
          <w:rFonts w:ascii="Times New Roman" w:eastAsia="Calibri" w:hAnsi="Times New Roman" w:cs="Times New Roman"/>
          <w:kern w:val="2"/>
          <w:sz w:val="24"/>
          <w:szCs w:val="24"/>
          <w14:ligatures w14:val="standardContextual"/>
        </w:rPr>
        <w:t>);</w:t>
      </w:r>
      <w:r w:rsidRPr="00981DA8">
        <w:rPr>
          <w:rFonts w:ascii="Times New Roman" w:eastAsia="Calibri" w:hAnsi="Times New Roman" w:cs="Times New Roman"/>
          <w:kern w:val="2"/>
          <w:sz w:val="24"/>
          <w:szCs w:val="24"/>
          <w14:ligatures w14:val="standardContextual"/>
        </w:rPr>
        <w:t xml:space="preserve"> протокол за предаване и приемане на изборните книжа и</w:t>
      </w:r>
      <w:r w:rsidR="00521084">
        <w:rPr>
          <w:rFonts w:ascii="Times New Roman" w:eastAsia="Calibri" w:hAnsi="Times New Roman" w:cs="Times New Roman"/>
          <w:kern w:val="2"/>
          <w:sz w:val="24"/>
          <w:szCs w:val="24"/>
          <w14:ligatures w14:val="standardContextual"/>
        </w:rPr>
        <w:t xml:space="preserve"> материали (Приложение № 67-</w:t>
      </w:r>
      <w:r w:rsidRPr="00981DA8">
        <w:rPr>
          <w:rFonts w:ascii="Times New Roman" w:eastAsia="Calibri" w:hAnsi="Times New Roman" w:cs="Times New Roman"/>
          <w:kern w:val="2"/>
          <w:sz w:val="24"/>
          <w:szCs w:val="24"/>
          <w14:ligatures w14:val="standardContextual"/>
        </w:rPr>
        <w:t xml:space="preserve">НС, </w:t>
      </w:r>
      <w:r w:rsidR="00521084">
        <w:rPr>
          <w:rFonts w:ascii="Times New Roman" w:eastAsia="Calibri" w:hAnsi="Times New Roman" w:cs="Times New Roman"/>
          <w:kern w:val="2"/>
          <w:sz w:val="24"/>
          <w:szCs w:val="24"/>
          <w14:ligatures w14:val="standardContextual"/>
        </w:rPr>
        <w:t>съответно приложение № 68-</w:t>
      </w:r>
      <w:r w:rsidR="00521084" w:rsidRPr="00981DA8">
        <w:rPr>
          <w:rFonts w:ascii="Times New Roman" w:eastAsia="Calibri" w:hAnsi="Times New Roman" w:cs="Times New Roman"/>
          <w:kern w:val="2"/>
          <w:sz w:val="24"/>
          <w:szCs w:val="24"/>
          <w14:ligatures w14:val="standardContextual"/>
        </w:rPr>
        <w:t>НС</w:t>
      </w:r>
      <w:r w:rsidR="00521084">
        <w:rPr>
          <w:rFonts w:ascii="Times New Roman" w:eastAsia="Calibri" w:hAnsi="Times New Roman" w:cs="Times New Roman"/>
          <w:kern w:val="2"/>
          <w:sz w:val="24"/>
          <w:szCs w:val="24"/>
          <w14:ligatures w14:val="standardContextual"/>
        </w:rPr>
        <w:t xml:space="preserve"> за ПСИК); </w:t>
      </w:r>
      <w:r w:rsidR="00521084" w:rsidRPr="00981DA8">
        <w:rPr>
          <w:rFonts w:ascii="Times New Roman" w:eastAsia="Calibri" w:hAnsi="Times New Roman" w:cs="Times New Roman"/>
          <w:kern w:val="2"/>
          <w:sz w:val="24"/>
          <w:szCs w:val="24"/>
          <w14:ligatures w14:val="standardContextual"/>
        </w:rPr>
        <w:t>протоколи за предаване на сгрешен формуляр и приемане на нов</w:t>
      </w:r>
      <w:r w:rsidR="00AA212C">
        <w:rPr>
          <w:rFonts w:ascii="Times New Roman" w:eastAsia="Calibri" w:hAnsi="Times New Roman" w:cs="Times New Roman"/>
          <w:kern w:val="2"/>
          <w:sz w:val="24"/>
          <w:szCs w:val="24"/>
          <w14:ligatures w14:val="standardContextual"/>
        </w:rPr>
        <w:t xml:space="preserve"> формуляр на протокол на СИК, ако е съставен такъв </w:t>
      </w:r>
      <w:r w:rsidR="00521084" w:rsidRPr="00981DA8">
        <w:rPr>
          <w:rFonts w:ascii="Times New Roman" w:eastAsia="Calibri" w:hAnsi="Times New Roman" w:cs="Times New Roman"/>
          <w:kern w:val="2"/>
          <w:sz w:val="24"/>
          <w:szCs w:val="24"/>
          <w14:ligatures w14:val="standardContextual"/>
        </w:rPr>
        <w:t>при сгрешен протокол</w:t>
      </w:r>
      <w:r w:rsidR="00521084">
        <w:rPr>
          <w:rFonts w:ascii="Times New Roman" w:eastAsia="Calibri" w:hAnsi="Times New Roman" w:cs="Times New Roman"/>
          <w:kern w:val="2"/>
          <w:sz w:val="24"/>
          <w:szCs w:val="24"/>
          <w14:ligatures w14:val="standardContextual"/>
        </w:rPr>
        <w:t xml:space="preserve"> (Приложение № 81-НС</w:t>
      </w:r>
      <w:r w:rsidR="00521084" w:rsidRPr="00981DA8">
        <w:rPr>
          <w:rFonts w:ascii="Times New Roman" w:eastAsia="Calibri" w:hAnsi="Times New Roman" w:cs="Times New Roman"/>
          <w:kern w:val="2"/>
          <w:sz w:val="24"/>
          <w:szCs w:val="24"/>
          <w14:ligatures w14:val="standardContextual"/>
        </w:rPr>
        <w:t>)</w:t>
      </w:r>
      <w:r w:rsidR="00AA212C">
        <w:rPr>
          <w:rFonts w:ascii="Times New Roman" w:eastAsia="Calibri" w:hAnsi="Times New Roman" w:cs="Times New Roman"/>
          <w:kern w:val="2"/>
          <w:sz w:val="24"/>
          <w:szCs w:val="24"/>
          <w14:ligatures w14:val="standardContextual"/>
        </w:rPr>
        <w:t>; протокол с решението на СИК/ПСИК при оспорване действителността или недействителността на някой глас;</w:t>
      </w:r>
      <w:r w:rsidR="00AA212C" w:rsidRPr="00AA212C">
        <w:rPr>
          <w:rFonts w:ascii="Times New Roman" w:eastAsia="Calibri" w:hAnsi="Times New Roman" w:cs="Times New Roman"/>
          <w:kern w:val="2"/>
          <w:sz w:val="24"/>
          <w:szCs w:val="24"/>
          <w14:ligatures w14:val="standardContextual"/>
        </w:rPr>
        <w:t xml:space="preserve"> </w:t>
      </w:r>
      <w:r w:rsidR="00AA212C" w:rsidRPr="00981DA8">
        <w:rPr>
          <w:rFonts w:ascii="Times New Roman" w:eastAsia="Calibri" w:hAnsi="Times New Roman" w:cs="Times New Roman"/>
          <w:kern w:val="2"/>
          <w:sz w:val="24"/>
          <w:szCs w:val="24"/>
          <w14:ligatures w14:val="standardContextual"/>
        </w:rPr>
        <w:t>особено мнение на член на СИК/ПСИК, който не е съгласен с отразените в протокола резултати от гласуването ако има такова</w:t>
      </w:r>
      <w:r w:rsidR="00AA212C">
        <w:rPr>
          <w:rFonts w:ascii="Times New Roman" w:eastAsia="Calibri" w:hAnsi="Times New Roman" w:cs="Times New Roman"/>
          <w:kern w:val="2"/>
          <w:sz w:val="24"/>
          <w:szCs w:val="24"/>
          <w14:ligatures w14:val="standardContextual"/>
        </w:rPr>
        <w:t xml:space="preserve">; </w:t>
      </w:r>
      <w:r w:rsidR="00AA212C" w:rsidRPr="00981DA8">
        <w:rPr>
          <w:rFonts w:ascii="Times New Roman" w:eastAsia="Calibri" w:hAnsi="Times New Roman" w:cs="Times New Roman"/>
          <w:kern w:val="2"/>
          <w:sz w:val="24"/>
          <w:szCs w:val="24"/>
          <w14:ligatures w14:val="standardContextual"/>
        </w:rPr>
        <w:t>ксерокопие на черновите на протоколите на СИК/ПСИК</w:t>
      </w:r>
      <w:r w:rsidR="00FC7083">
        <w:rPr>
          <w:rFonts w:ascii="Times New Roman" w:eastAsia="Calibri" w:hAnsi="Times New Roman" w:cs="Times New Roman"/>
          <w:kern w:val="2"/>
          <w:sz w:val="24"/>
          <w:szCs w:val="24"/>
          <w14:ligatures w14:val="standardContextual"/>
        </w:rPr>
        <w:t xml:space="preserve">; </w:t>
      </w:r>
      <w:r w:rsidRPr="00981DA8">
        <w:rPr>
          <w:rFonts w:ascii="Times New Roman" w:eastAsia="Calibri" w:hAnsi="Times New Roman" w:cs="Times New Roman"/>
          <w:kern w:val="2"/>
          <w:sz w:val="24"/>
          <w:szCs w:val="24"/>
          <w14:ligatures w14:val="standardContextual"/>
        </w:rPr>
        <w:t>финале</w:t>
      </w:r>
      <w:r w:rsidR="00FC7083">
        <w:rPr>
          <w:rFonts w:ascii="Times New Roman" w:eastAsia="Calibri" w:hAnsi="Times New Roman" w:cs="Times New Roman"/>
          <w:kern w:val="2"/>
          <w:sz w:val="24"/>
          <w:szCs w:val="24"/>
          <w14:ligatures w14:val="standardContextual"/>
        </w:rPr>
        <w:t>н отчет от машинното гласуване (2 броя)</w:t>
      </w:r>
      <w:r w:rsidRPr="00981DA8">
        <w:rPr>
          <w:rFonts w:ascii="Times New Roman" w:eastAsia="Calibri" w:hAnsi="Times New Roman" w:cs="Times New Roman"/>
          <w:kern w:val="2"/>
          <w:sz w:val="24"/>
          <w:szCs w:val="24"/>
          <w14:ligatures w14:val="standardContextual"/>
        </w:rPr>
        <w:t>; двете флаш памети, всяка поставена в отделен запечатан, прозрачен плик с надпис съответно „Флаш памет от машина с идентификационен № … на СИК №…за ИП“ и „Флаш памет от машина с идентификационен № …на СИК № …за ЦИК; запечатен про</w:t>
      </w:r>
      <w:r w:rsidR="00FC7083">
        <w:rPr>
          <w:rFonts w:ascii="Times New Roman" w:eastAsia="Calibri" w:hAnsi="Times New Roman" w:cs="Times New Roman"/>
          <w:kern w:val="2"/>
          <w:sz w:val="24"/>
          <w:szCs w:val="24"/>
          <w14:ligatures w14:val="standardContextual"/>
        </w:rPr>
        <w:t xml:space="preserve">зрачен плик с петте </w:t>
      </w:r>
      <w:proofErr w:type="spellStart"/>
      <w:r w:rsidR="00FC7083">
        <w:rPr>
          <w:rFonts w:ascii="Times New Roman" w:eastAsia="Calibri" w:hAnsi="Times New Roman" w:cs="Times New Roman"/>
          <w:kern w:val="2"/>
          <w:sz w:val="24"/>
          <w:szCs w:val="24"/>
          <w14:ligatures w14:val="standardContextual"/>
        </w:rPr>
        <w:t>смарт</w:t>
      </w:r>
      <w:proofErr w:type="spellEnd"/>
      <w:r w:rsidR="00FC7083">
        <w:rPr>
          <w:rFonts w:ascii="Times New Roman" w:eastAsia="Calibri" w:hAnsi="Times New Roman" w:cs="Times New Roman"/>
          <w:kern w:val="2"/>
          <w:sz w:val="24"/>
          <w:szCs w:val="24"/>
          <w14:ligatures w14:val="standardContextual"/>
        </w:rPr>
        <w:t xml:space="preserve"> карти</w:t>
      </w:r>
      <w:r w:rsidRPr="00981DA8">
        <w:rPr>
          <w:rFonts w:ascii="Times New Roman" w:eastAsia="Calibri" w:hAnsi="Times New Roman" w:cs="Times New Roman"/>
          <w:kern w:val="2"/>
          <w:sz w:val="24"/>
          <w:szCs w:val="24"/>
          <w14:ligatures w14:val="standardContextual"/>
        </w:rPr>
        <w:t>; протоколите за предаване и приемане на специализирано устройство за машинно гласуване (приложения 2 и</w:t>
      </w:r>
      <w:r w:rsidR="00FC7083">
        <w:rPr>
          <w:rFonts w:ascii="Times New Roman" w:eastAsia="Calibri" w:hAnsi="Times New Roman" w:cs="Times New Roman"/>
          <w:kern w:val="2"/>
          <w:sz w:val="24"/>
          <w:szCs w:val="24"/>
          <w14:ligatures w14:val="standardContextual"/>
        </w:rPr>
        <w:t xml:space="preserve"> 3 към методическите указания); </w:t>
      </w:r>
      <w:r w:rsidRPr="00981DA8">
        <w:rPr>
          <w:rFonts w:ascii="Times New Roman" w:eastAsia="Calibri" w:hAnsi="Times New Roman" w:cs="Times New Roman"/>
          <w:kern w:val="2"/>
          <w:sz w:val="24"/>
          <w:szCs w:val="24"/>
          <w14:ligatures w14:val="standardContextual"/>
        </w:rPr>
        <w:t>пакет с надпис „ Устройство за видеонаблюдение на СИК №…“.</w:t>
      </w:r>
    </w:p>
    <w:p w:rsidR="00981DA8" w:rsidRPr="00981DA8" w:rsidRDefault="00981DA8" w:rsidP="00A324DF">
      <w:pPr>
        <w:ind w:left="708" w:hanging="708"/>
        <w:jc w:val="both"/>
        <w:rPr>
          <w:rFonts w:ascii="Times New Roman" w:eastAsia="Calibri" w:hAnsi="Times New Roman" w:cs="Times New Roman"/>
          <w:kern w:val="2"/>
          <w:sz w:val="24"/>
          <w:szCs w:val="24"/>
          <w14:ligatures w14:val="standardContextual"/>
        </w:rPr>
      </w:pPr>
      <w:r w:rsidRPr="000E45F6">
        <w:rPr>
          <w:rFonts w:ascii="Times New Roman" w:eastAsia="Calibri" w:hAnsi="Times New Roman" w:cs="Times New Roman"/>
          <w:kern w:val="2"/>
          <w:sz w:val="24"/>
          <w:szCs w:val="24"/>
          <w14:ligatures w14:val="standardContextual"/>
        </w:rPr>
        <w:t xml:space="preserve">6.1.2. </w:t>
      </w:r>
      <w:r w:rsidR="00A324DF" w:rsidRPr="000E45F6">
        <w:rPr>
          <w:rFonts w:ascii="Times New Roman" w:eastAsia="Calibri" w:hAnsi="Times New Roman" w:cs="Times New Roman"/>
          <w:kern w:val="2"/>
          <w:sz w:val="24"/>
          <w:szCs w:val="24"/>
          <w14:ligatures w14:val="standardContextual"/>
        </w:rPr>
        <w:t>Петя Кирилова</w:t>
      </w:r>
      <w:r w:rsidRPr="000E45F6">
        <w:rPr>
          <w:rFonts w:ascii="Times New Roman" w:eastAsia="Calibri" w:hAnsi="Times New Roman" w:cs="Times New Roman"/>
          <w:kern w:val="2"/>
          <w:sz w:val="24"/>
          <w:szCs w:val="24"/>
          <w14:ligatures w14:val="standardContextual"/>
        </w:rPr>
        <w:t xml:space="preserve"> и </w:t>
      </w:r>
      <w:r w:rsidR="00A324DF" w:rsidRPr="000E45F6">
        <w:rPr>
          <w:rFonts w:ascii="Times New Roman" w:eastAsia="Calibri" w:hAnsi="Times New Roman" w:cs="Times New Roman"/>
          <w:kern w:val="2"/>
          <w:sz w:val="24"/>
          <w:szCs w:val="24"/>
          <w14:ligatures w14:val="standardContextual"/>
        </w:rPr>
        <w:t xml:space="preserve">Гроздан </w:t>
      </w:r>
      <w:proofErr w:type="spellStart"/>
      <w:r w:rsidR="00A324DF" w:rsidRPr="000E45F6">
        <w:rPr>
          <w:rFonts w:ascii="Times New Roman" w:eastAsia="Calibri" w:hAnsi="Times New Roman" w:cs="Times New Roman"/>
          <w:kern w:val="2"/>
          <w:sz w:val="24"/>
          <w:szCs w:val="24"/>
          <w14:ligatures w14:val="standardContextual"/>
        </w:rPr>
        <w:t>Темнишки</w:t>
      </w:r>
      <w:proofErr w:type="spellEnd"/>
      <w:r w:rsidRPr="000E45F6">
        <w:rPr>
          <w:rFonts w:ascii="Times New Roman" w:eastAsia="Calibri" w:hAnsi="Times New Roman" w:cs="Times New Roman"/>
          <w:kern w:val="2"/>
          <w:sz w:val="24"/>
          <w:szCs w:val="24"/>
          <w14:ligatures w14:val="standardContextual"/>
        </w:rPr>
        <w:t xml:space="preserve"> за предаване и проверка на:</w:t>
      </w:r>
    </w:p>
    <w:p w:rsidR="00FC7083" w:rsidRPr="00981DA8" w:rsidRDefault="00981DA8" w:rsidP="000E45F6">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 xml:space="preserve">- </w:t>
      </w:r>
      <w:r w:rsidR="00FC7083">
        <w:rPr>
          <w:rFonts w:ascii="Times New Roman" w:eastAsia="Calibri" w:hAnsi="Times New Roman" w:cs="Times New Roman"/>
          <w:kern w:val="2"/>
          <w:sz w:val="24"/>
          <w:szCs w:val="24"/>
          <w14:ligatures w14:val="standardContextual"/>
        </w:rPr>
        <w:t>-</w:t>
      </w:r>
      <w:r w:rsidR="00FC7083" w:rsidRPr="00501CBF">
        <w:rPr>
          <w:rFonts w:ascii="Times New Roman" w:eastAsia="Calibri" w:hAnsi="Times New Roman" w:cs="Times New Roman"/>
          <w:b/>
          <w:kern w:val="2"/>
          <w:sz w:val="24"/>
          <w:szCs w:val="24"/>
          <w14:ligatures w14:val="standardContextual"/>
        </w:rPr>
        <w:t>плик с надпис „Плик № 1-НС Списъци на СИК №....“,</w:t>
      </w:r>
      <w:r w:rsidR="00FC7083" w:rsidRPr="00981DA8">
        <w:rPr>
          <w:rFonts w:ascii="Times New Roman" w:eastAsia="Calibri" w:hAnsi="Times New Roman" w:cs="Times New Roman"/>
          <w:kern w:val="2"/>
          <w:sz w:val="24"/>
          <w:szCs w:val="24"/>
          <w14:ligatures w14:val="standardContextual"/>
        </w:rPr>
        <w:t xml:space="preserve"> съдържащ из</w:t>
      </w:r>
      <w:r w:rsidR="00FC7083">
        <w:rPr>
          <w:rFonts w:ascii="Times New Roman" w:eastAsia="Calibri" w:hAnsi="Times New Roman" w:cs="Times New Roman"/>
          <w:kern w:val="2"/>
          <w:sz w:val="24"/>
          <w:szCs w:val="24"/>
          <w14:ligatures w14:val="standardContextual"/>
        </w:rPr>
        <w:t>бирателен списък (приложения № 8-НС, № 9-НС за ПСИК, № 10-НС</w:t>
      </w:r>
      <w:r w:rsidR="00FC7083" w:rsidRPr="00C34AA4">
        <w:rPr>
          <w:rFonts w:ascii="Times New Roman" w:eastAsia="Calibri" w:hAnsi="Times New Roman" w:cs="Times New Roman"/>
          <w:kern w:val="2"/>
          <w:sz w:val="24"/>
          <w:szCs w:val="24"/>
          <w14:ligatures w14:val="standardContextual"/>
        </w:rPr>
        <w:t xml:space="preserve"> </w:t>
      </w:r>
      <w:r w:rsidR="00FC7083" w:rsidRPr="00981DA8">
        <w:rPr>
          <w:rFonts w:ascii="Times New Roman" w:eastAsia="Calibri" w:hAnsi="Times New Roman" w:cs="Times New Roman"/>
          <w:kern w:val="2"/>
          <w:sz w:val="24"/>
          <w:szCs w:val="24"/>
          <w14:ligatures w14:val="standardContextual"/>
        </w:rPr>
        <w:t>за специализирани институции</w:t>
      </w:r>
      <w:r w:rsidR="00FC7083">
        <w:rPr>
          <w:rFonts w:ascii="Times New Roman" w:eastAsia="Calibri" w:hAnsi="Times New Roman" w:cs="Times New Roman"/>
          <w:kern w:val="2"/>
          <w:sz w:val="24"/>
          <w:szCs w:val="24"/>
          <w14:ligatures w14:val="standardContextual"/>
        </w:rPr>
        <w:t xml:space="preserve"> и </w:t>
      </w:r>
      <w:r w:rsidR="00FC7083" w:rsidRPr="00981DA8">
        <w:rPr>
          <w:rFonts w:ascii="Times New Roman" w:eastAsia="Calibri" w:hAnsi="Times New Roman" w:cs="Times New Roman"/>
          <w:kern w:val="2"/>
          <w:sz w:val="24"/>
          <w:szCs w:val="24"/>
          <w14:ligatures w14:val="standardContextual"/>
        </w:rPr>
        <w:t xml:space="preserve">№ 11-НС за места за изтърпяване наказание </w:t>
      </w:r>
      <w:r w:rsidR="00FC7083">
        <w:rPr>
          <w:rFonts w:ascii="Times New Roman" w:eastAsia="Calibri" w:hAnsi="Times New Roman" w:cs="Times New Roman"/>
          <w:kern w:val="2"/>
          <w:sz w:val="24"/>
          <w:szCs w:val="24"/>
          <w14:ligatures w14:val="standardContextual"/>
        </w:rPr>
        <w:t>и за задържане); декларациите (Приложения № 22-НС</w:t>
      </w:r>
      <w:r w:rsidR="00FC7083" w:rsidRPr="00981DA8">
        <w:rPr>
          <w:rFonts w:ascii="Times New Roman" w:eastAsia="Calibri" w:hAnsi="Times New Roman" w:cs="Times New Roman"/>
          <w:kern w:val="2"/>
          <w:sz w:val="24"/>
          <w:szCs w:val="24"/>
          <w14:ligatures w14:val="standardContextual"/>
        </w:rPr>
        <w:t>) и удостоверен</w:t>
      </w:r>
      <w:r w:rsidR="00FC7083">
        <w:rPr>
          <w:rFonts w:ascii="Times New Roman" w:eastAsia="Calibri" w:hAnsi="Times New Roman" w:cs="Times New Roman"/>
          <w:kern w:val="2"/>
          <w:sz w:val="24"/>
          <w:szCs w:val="24"/>
          <w14:ligatures w14:val="standardContextual"/>
        </w:rPr>
        <w:t>ията, приложени към избирателния списък (приложения № 14-НС, № 23-НС и № 25-</w:t>
      </w:r>
      <w:r w:rsidR="00FC7083" w:rsidRPr="00981DA8">
        <w:rPr>
          <w:rFonts w:ascii="Times New Roman" w:eastAsia="Calibri" w:hAnsi="Times New Roman" w:cs="Times New Roman"/>
          <w:kern w:val="2"/>
          <w:sz w:val="24"/>
          <w:szCs w:val="24"/>
          <w14:ligatures w14:val="standardContextual"/>
        </w:rPr>
        <w:t>НС); списъци на заличе</w:t>
      </w:r>
      <w:r w:rsidR="00FC7083">
        <w:rPr>
          <w:rFonts w:ascii="Times New Roman" w:eastAsia="Calibri" w:hAnsi="Times New Roman" w:cs="Times New Roman"/>
          <w:kern w:val="2"/>
          <w:sz w:val="24"/>
          <w:szCs w:val="24"/>
          <w14:ligatures w14:val="standardContextual"/>
        </w:rPr>
        <w:t xml:space="preserve">ните лица (Приложение </w:t>
      </w:r>
      <w:r w:rsidR="00FC7083" w:rsidRPr="00981DA8">
        <w:rPr>
          <w:rFonts w:ascii="Times New Roman" w:eastAsia="Calibri" w:hAnsi="Times New Roman" w:cs="Times New Roman"/>
          <w:kern w:val="2"/>
          <w:sz w:val="24"/>
          <w:szCs w:val="24"/>
          <w14:ligatures w14:val="standardContextual"/>
        </w:rPr>
        <w:t>№ 15-НС); списък за допълнително вписване на</w:t>
      </w:r>
      <w:r w:rsidR="00FC7083">
        <w:rPr>
          <w:rFonts w:ascii="Times New Roman" w:eastAsia="Calibri" w:hAnsi="Times New Roman" w:cs="Times New Roman"/>
          <w:kern w:val="2"/>
          <w:sz w:val="24"/>
          <w:szCs w:val="24"/>
          <w14:ligatures w14:val="standardContextual"/>
        </w:rPr>
        <w:t xml:space="preserve"> придружителите (Приложение № 73-</w:t>
      </w:r>
      <w:r w:rsidR="00FC7083" w:rsidRPr="00981DA8">
        <w:rPr>
          <w:rFonts w:ascii="Times New Roman" w:eastAsia="Calibri" w:hAnsi="Times New Roman" w:cs="Times New Roman"/>
          <w:kern w:val="2"/>
          <w:sz w:val="24"/>
          <w:szCs w:val="24"/>
          <w14:ligatures w14:val="standardContextual"/>
        </w:rPr>
        <w:t>НС).</w:t>
      </w:r>
      <w:r w:rsidR="00FC7083">
        <w:rPr>
          <w:rFonts w:ascii="Times New Roman" w:eastAsia="Calibri" w:hAnsi="Times New Roman" w:cs="Times New Roman"/>
          <w:kern w:val="2"/>
          <w:sz w:val="24"/>
          <w:szCs w:val="24"/>
          <w14:ligatures w14:val="standardContextual"/>
        </w:rPr>
        <w:tab/>
      </w:r>
    </w:p>
    <w:p w:rsidR="00FC7083" w:rsidRPr="00981DA8" w:rsidRDefault="00FC7083" w:rsidP="00FC7083">
      <w:pPr>
        <w:spacing w:line="276" w:lineRule="auto"/>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w:t>
      </w:r>
      <w:r>
        <w:rPr>
          <w:rFonts w:ascii="Times New Roman" w:eastAsia="Calibri" w:hAnsi="Times New Roman" w:cs="Times New Roman"/>
          <w:b/>
          <w:kern w:val="2"/>
          <w:sz w:val="24"/>
          <w:szCs w:val="24"/>
          <w14:ligatures w14:val="standardContextual"/>
        </w:rPr>
        <w:t xml:space="preserve">плик с надпис „Плик </w:t>
      </w:r>
      <w:r w:rsidRPr="00501CBF">
        <w:rPr>
          <w:rFonts w:ascii="Times New Roman" w:eastAsia="Calibri" w:hAnsi="Times New Roman" w:cs="Times New Roman"/>
          <w:b/>
          <w:kern w:val="2"/>
          <w:sz w:val="24"/>
          <w:szCs w:val="24"/>
          <w14:ligatures w14:val="standardContextual"/>
        </w:rPr>
        <w:t>№</w:t>
      </w:r>
      <w:r>
        <w:rPr>
          <w:rFonts w:ascii="Times New Roman" w:eastAsia="Calibri" w:hAnsi="Times New Roman" w:cs="Times New Roman"/>
          <w:b/>
          <w:kern w:val="2"/>
          <w:sz w:val="24"/>
          <w:szCs w:val="24"/>
          <w14:ligatures w14:val="standardContextual"/>
        </w:rPr>
        <w:t xml:space="preserve"> 2-</w:t>
      </w:r>
      <w:r w:rsidRPr="00501CBF">
        <w:rPr>
          <w:rFonts w:ascii="Times New Roman" w:eastAsia="Calibri" w:hAnsi="Times New Roman" w:cs="Times New Roman"/>
          <w:b/>
          <w:kern w:val="2"/>
          <w:sz w:val="24"/>
          <w:szCs w:val="24"/>
          <w14:ligatures w14:val="standardContextual"/>
        </w:rPr>
        <w:t>НС – Протоколи на СИК №....“</w:t>
      </w:r>
      <w:r>
        <w:rPr>
          <w:rFonts w:ascii="Times New Roman" w:eastAsia="Calibri" w:hAnsi="Times New Roman" w:cs="Times New Roman"/>
          <w:kern w:val="2"/>
          <w:sz w:val="24"/>
          <w:szCs w:val="24"/>
          <w14:ligatures w14:val="standardContextual"/>
        </w:rPr>
        <w:t>, съдържащ протокол</w:t>
      </w:r>
      <w:r w:rsidRPr="00981DA8">
        <w:rPr>
          <w:rFonts w:ascii="Times New Roman" w:eastAsia="Calibri" w:hAnsi="Times New Roman" w:cs="Times New Roman"/>
          <w:kern w:val="2"/>
          <w:sz w:val="24"/>
          <w:szCs w:val="24"/>
          <w14:ligatures w14:val="standardContextual"/>
        </w:rPr>
        <w:t xml:space="preserve"> на СИК с резултатите от гласуването (</w:t>
      </w:r>
      <w:r>
        <w:rPr>
          <w:rFonts w:ascii="Times New Roman" w:eastAsia="Calibri" w:hAnsi="Times New Roman" w:cs="Times New Roman"/>
          <w:kern w:val="2"/>
          <w:sz w:val="24"/>
          <w:szCs w:val="24"/>
          <w14:ligatures w14:val="standardContextual"/>
        </w:rPr>
        <w:t>Приложение № 75-НС</w:t>
      </w:r>
      <w:r w:rsidRPr="00981DA8">
        <w:rPr>
          <w:rFonts w:ascii="Times New Roman" w:eastAsia="Calibri" w:hAnsi="Times New Roman" w:cs="Times New Roman"/>
          <w:kern w:val="2"/>
          <w:sz w:val="24"/>
          <w:szCs w:val="24"/>
          <w14:ligatures w14:val="standardContextual"/>
        </w:rPr>
        <w:t>-х</w:t>
      </w:r>
      <w:r>
        <w:rPr>
          <w:rFonts w:ascii="Times New Roman" w:eastAsia="Calibri" w:hAnsi="Times New Roman" w:cs="Times New Roman"/>
          <w:kern w:val="2"/>
          <w:sz w:val="24"/>
          <w:szCs w:val="24"/>
          <w14:ligatures w14:val="standardContextual"/>
        </w:rPr>
        <w:t>);</w:t>
      </w:r>
      <w:r w:rsidRPr="00981DA8">
        <w:rPr>
          <w:rFonts w:ascii="Times New Roman" w:eastAsia="Calibri" w:hAnsi="Times New Roman" w:cs="Times New Roman"/>
          <w:kern w:val="2"/>
          <w:sz w:val="24"/>
          <w:szCs w:val="24"/>
          <w14:ligatures w14:val="standardContextual"/>
        </w:rPr>
        <w:t xml:space="preserve"> протокол за предаване и приемане на изборните книжа и</w:t>
      </w:r>
      <w:r>
        <w:rPr>
          <w:rFonts w:ascii="Times New Roman" w:eastAsia="Calibri" w:hAnsi="Times New Roman" w:cs="Times New Roman"/>
          <w:kern w:val="2"/>
          <w:sz w:val="24"/>
          <w:szCs w:val="24"/>
          <w14:ligatures w14:val="standardContextual"/>
        </w:rPr>
        <w:t xml:space="preserve"> материали (Приложение № 67-</w:t>
      </w:r>
      <w:r w:rsidRPr="00981DA8">
        <w:rPr>
          <w:rFonts w:ascii="Times New Roman" w:eastAsia="Calibri" w:hAnsi="Times New Roman" w:cs="Times New Roman"/>
          <w:kern w:val="2"/>
          <w:sz w:val="24"/>
          <w:szCs w:val="24"/>
          <w14:ligatures w14:val="standardContextual"/>
        </w:rPr>
        <w:t xml:space="preserve">НС, </w:t>
      </w:r>
      <w:r>
        <w:rPr>
          <w:rFonts w:ascii="Times New Roman" w:eastAsia="Calibri" w:hAnsi="Times New Roman" w:cs="Times New Roman"/>
          <w:kern w:val="2"/>
          <w:sz w:val="24"/>
          <w:szCs w:val="24"/>
          <w14:ligatures w14:val="standardContextual"/>
        </w:rPr>
        <w:t>съответно приложение № 68-</w:t>
      </w:r>
      <w:r w:rsidRPr="00981DA8">
        <w:rPr>
          <w:rFonts w:ascii="Times New Roman" w:eastAsia="Calibri" w:hAnsi="Times New Roman" w:cs="Times New Roman"/>
          <w:kern w:val="2"/>
          <w:sz w:val="24"/>
          <w:szCs w:val="24"/>
          <w14:ligatures w14:val="standardContextual"/>
        </w:rPr>
        <w:t>НС</w:t>
      </w:r>
      <w:r>
        <w:rPr>
          <w:rFonts w:ascii="Times New Roman" w:eastAsia="Calibri" w:hAnsi="Times New Roman" w:cs="Times New Roman"/>
          <w:kern w:val="2"/>
          <w:sz w:val="24"/>
          <w:szCs w:val="24"/>
          <w14:ligatures w14:val="standardContextual"/>
        </w:rPr>
        <w:t xml:space="preserve"> за ПСИК); </w:t>
      </w:r>
      <w:r w:rsidRPr="00981DA8">
        <w:rPr>
          <w:rFonts w:ascii="Times New Roman" w:eastAsia="Calibri" w:hAnsi="Times New Roman" w:cs="Times New Roman"/>
          <w:kern w:val="2"/>
          <w:sz w:val="24"/>
          <w:szCs w:val="24"/>
          <w14:ligatures w14:val="standardContextual"/>
        </w:rPr>
        <w:t>протоколи за предаване на сгрешен формуляр и приемане на нов</w:t>
      </w:r>
      <w:r>
        <w:rPr>
          <w:rFonts w:ascii="Times New Roman" w:eastAsia="Calibri" w:hAnsi="Times New Roman" w:cs="Times New Roman"/>
          <w:kern w:val="2"/>
          <w:sz w:val="24"/>
          <w:szCs w:val="24"/>
          <w14:ligatures w14:val="standardContextual"/>
        </w:rPr>
        <w:t xml:space="preserve"> формуляр на протокол на СИК, ако е съставен такъв </w:t>
      </w:r>
      <w:r w:rsidRPr="00981DA8">
        <w:rPr>
          <w:rFonts w:ascii="Times New Roman" w:eastAsia="Calibri" w:hAnsi="Times New Roman" w:cs="Times New Roman"/>
          <w:kern w:val="2"/>
          <w:sz w:val="24"/>
          <w:szCs w:val="24"/>
          <w14:ligatures w14:val="standardContextual"/>
        </w:rPr>
        <w:t>при сгрешен протокол</w:t>
      </w:r>
      <w:r>
        <w:rPr>
          <w:rFonts w:ascii="Times New Roman" w:eastAsia="Calibri" w:hAnsi="Times New Roman" w:cs="Times New Roman"/>
          <w:kern w:val="2"/>
          <w:sz w:val="24"/>
          <w:szCs w:val="24"/>
          <w14:ligatures w14:val="standardContextual"/>
        </w:rPr>
        <w:t xml:space="preserve"> (Приложение № 81-НС</w:t>
      </w:r>
      <w:r w:rsidRPr="00981DA8">
        <w:rPr>
          <w:rFonts w:ascii="Times New Roman" w:eastAsia="Calibri" w:hAnsi="Times New Roman" w:cs="Times New Roman"/>
          <w:kern w:val="2"/>
          <w:sz w:val="24"/>
          <w:szCs w:val="24"/>
          <w14:ligatures w14:val="standardContextual"/>
        </w:rPr>
        <w:t>)</w:t>
      </w:r>
      <w:r>
        <w:rPr>
          <w:rFonts w:ascii="Times New Roman" w:eastAsia="Calibri" w:hAnsi="Times New Roman" w:cs="Times New Roman"/>
          <w:kern w:val="2"/>
          <w:sz w:val="24"/>
          <w:szCs w:val="24"/>
          <w14:ligatures w14:val="standardContextual"/>
        </w:rPr>
        <w:t>; протокол с решението на СИК/ПСИК при оспорване действителността или недействителността на някой глас;</w:t>
      </w:r>
      <w:r w:rsidRPr="00AA212C">
        <w:rPr>
          <w:rFonts w:ascii="Times New Roman" w:eastAsia="Calibri" w:hAnsi="Times New Roman" w:cs="Times New Roman"/>
          <w:kern w:val="2"/>
          <w:sz w:val="24"/>
          <w:szCs w:val="24"/>
          <w14:ligatures w14:val="standardContextual"/>
        </w:rPr>
        <w:t xml:space="preserve"> </w:t>
      </w:r>
      <w:r w:rsidRPr="00981DA8">
        <w:rPr>
          <w:rFonts w:ascii="Times New Roman" w:eastAsia="Calibri" w:hAnsi="Times New Roman" w:cs="Times New Roman"/>
          <w:kern w:val="2"/>
          <w:sz w:val="24"/>
          <w:szCs w:val="24"/>
          <w14:ligatures w14:val="standardContextual"/>
        </w:rPr>
        <w:t>особено мнение на член на СИК/ПСИК, който не е съгласен с отразените в протокола резултати от гласуването ако има такова</w:t>
      </w:r>
      <w:r>
        <w:rPr>
          <w:rFonts w:ascii="Times New Roman" w:eastAsia="Calibri" w:hAnsi="Times New Roman" w:cs="Times New Roman"/>
          <w:kern w:val="2"/>
          <w:sz w:val="24"/>
          <w:szCs w:val="24"/>
          <w14:ligatures w14:val="standardContextual"/>
        </w:rPr>
        <w:t xml:space="preserve">; </w:t>
      </w:r>
      <w:r w:rsidRPr="00981DA8">
        <w:rPr>
          <w:rFonts w:ascii="Times New Roman" w:eastAsia="Calibri" w:hAnsi="Times New Roman" w:cs="Times New Roman"/>
          <w:kern w:val="2"/>
          <w:sz w:val="24"/>
          <w:szCs w:val="24"/>
          <w14:ligatures w14:val="standardContextual"/>
        </w:rPr>
        <w:t>ксерокопие на черновите на протоколите на СИК/ПСИК</w:t>
      </w:r>
      <w:r>
        <w:rPr>
          <w:rFonts w:ascii="Times New Roman" w:eastAsia="Calibri" w:hAnsi="Times New Roman" w:cs="Times New Roman"/>
          <w:kern w:val="2"/>
          <w:sz w:val="24"/>
          <w:szCs w:val="24"/>
          <w14:ligatures w14:val="standardContextual"/>
        </w:rPr>
        <w:t xml:space="preserve">; </w:t>
      </w:r>
      <w:r w:rsidRPr="00981DA8">
        <w:rPr>
          <w:rFonts w:ascii="Times New Roman" w:eastAsia="Calibri" w:hAnsi="Times New Roman" w:cs="Times New Roman"/>
          <w:kern w:val="2"/>
          <w:sz w:val="24"/>
          <w:szCs w:val="24"/>
          <w14:ligatures w14:val="standardContextual"/>
        </w:rPr>
        <w:t>финале</w:t>
      </w:r>
      <w:r>
        <w:rPr>
          <w:rFonts w:ascii="Times New Roman" w:eastAsia="Calibri" w:hAnsi="Times New Roman" w:cs="Times New Roman"/>
          <w:kern w:val="2"/>
          <w:sz w:val="24"/>
          <w:szCs w:val="24"/>
          <w14:ligatures w14:val="standardContextual"/>
        </w:rPr>
        <w:t>н отчет от машинното гласуване (2 броя)</w:t>
      </w:r>
      <w:r w:rsidRPr="00981DA8">
        <w:rPr>
          <w:rFonts w:ascii="Times New Roman" w:eastAsia="Calibri" w:hAnsi="Times New Roman" w:cs="Times New Roman"/>
          <w:kern w:val="2"/>
          <w:sz w:val="24"/>
          <w:szCs w:val="24"/>
          <w14:ligatures w14:val="standardContextual"/>
        </w:rPr>
        <w:t>; двете флаш памети, всяка поставена в отделен запечатан, прозрачен плик с надпис съответно „Флаш памет от машина с идентификационен № … на СИК №…за ИП“ и „Флаш памет от машина с идентификационен № …на СИК № …за ЦИК; запечатен про</w:t>
      </w:r>
      <w:r>
        <w:rPr>
          <w:rFonts w:ascii="Times New Roman" w:eastAsia="Calibri" w:hAnsi="Times New Roman" w:cs="Times New Roman"/>
          <w:kern w:val="2"/>
          <w:sz w:val="24"/>
          <w:szCs w:val="24"/>
          <w14:ligatures w14:val="standardContextual"/>
        </w:rPr>
        <w:t xml:space="preserve">зрачен плик с петте </w:t>
      </w:r>
      <w:proofErr w:type="spellStart"/>
      <w:r>
        <w:rPr>
          <w:rFonts w:ascii="Times New Roman" w:eastAsia="Calibri" w:hAnsi="Times New Roman" w:cs="Times New Roman"/>
          <w:kern w:val="2"/>
          <w:sz w:val="24"/>
          <w:szCs w:val="24"/>
          <w14:ligatures w14:val="standardContextual"/>
        </w:rPr>
        <w:t>смарт</w:t>
      </w:r>
      <w:proofErr w:type="spellEnd"/>
      <w:r>
        <w:rPr>
          <w:rFonts w:ascii="Times New Roman" w:eastAsia="Calibri" w:hAnsi="Times New Roman" w:cs="Times New Roman"/>
          <w:kern w:val="2"/>
          <w:sz w:val="24"/>
          <w:szCs w:val="24"/>
          <w14:ligatures w14:val="standardContextual"/>
        </w:rPr>
        <w:t xml:space="preserve"> карти</w:t>
      </w:r>
      <w:r w:rsidRPr="00981DA8">
        <w:rPr>
          <w:rFonts w:ascii="Times New Roman" w:eastAsia="Calibri" w:hAnsi="Times New Roman" w:cs="Times New Roman"/>
          <w:kern w:val="2"/>
          <w:sz w:val="24"/>
          <w:szCs w:val="24"/>
          <w14:ligatures w14:val="standardContextual"/>
        </w:rPr>
        <w:t>; протоколите за предаване и приемане на специализирано устройство за машинно гласуване (приложения 2 и</w:t>
      </w:r>
      <w:r>
        <w:rPr>
          <w:rFonts w:ascii="Times New Roman" w:eastAsia="Calibri" w:hAnsi="Times New Roman" w:cs="Times New Roman"/>
          <w:kern w:val="2"/>
          <w:sz w:val="24"/>
          <w:szCs w:val="24"/>
          <w14:ligatures w14:val="standardContextual"/>
        </w:rPr>
        <w:t xml:space="preserve"> 3 към </w:t>
      </w:r>
      <w:r>
        <w:rPr>
          <w:rFonts w:ascii="Times New Roman" w:eastAsia="Calibri" w:hAnsi="Times New Roman" w:cs="Times New Roman"/>
          <w:kern w:val="2"/>
          <w:sz w:val="24"/>
          <w:szCs w:val="24"/>
          <w14:ligatures w14:val="standardContextual"/>
        </w:rPr>
        <w:lastRenderedPageBreak/>
        <w:t xml:space="preserve">методическите указания); </w:t>
      </w:r>
      <w:r w:rsidRPr="00981DA8">
        <w:rPr>
          <w:rFonts w:ascii="Times New Roman" w:eastAsia="Calibri" w:hAnsi="Times New Roman" w:cs="Times New Roman"/>
          <w:kern w:val="2"/>
          <w:sz w:val="24"/>
          <w:szCs w:val="24"/>
          <w14:ligatures w14:val="standardContextual"/>
        </w:rPr>
        <w:t>пакет с надпис „ Устройство за видеонаблюдение на СИК №…“.</w:t>
      </w:r>
    </w:p>
    <w:p w:rsidR="00981DA8" w:rsidRPr="00AF2CB0" w:rsidRDefault="00981DA8" w:rsidP="00981DA8">
      <w:pPr>
        <w:jc w:val="both"/>
        <w:rPr>
          <w:rFonts w:ascii="Times New Roman" w:eastAsia="Calibri" w:hAnsi="Times New Roman" w:cs="Times New Roman"/>
          <w:b/>
          <w:kern w:val="2"/>
          <w:sz w:val="24"/>
          <w:szCs w:val="24"/>
          <w14:ligatures w14:val="standardContextual"/>
        </w:rPr>
      </w:pPr>
      <w:r w:rsidRPr="00472962">
        <w:rPr>
          <w:rFonts w:ascii="Times New Roman" w:eastAsia="Calibri" w:hAnsi="Times New Roman" w:cs="Times New Roman"/>
          <w:b/>
          <w:kern w:val="2"/>
          <w:sz w:val="24"/>
          <w:szCs w:val="24"/>
          <w14:ligatures w14:val="standardContextual"/>
        </w:rPr>
        <w:t>6.2. Втора контрола за проверка на протоколите на СИК с резултатите от гласуването:</w:t>
      </w:r>
    </w:p>
    <w:p w:rsidR="00981DA8" w:rsidRPr="00981DA8"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 xml:space="preserve">1) Първа двойка: </w:t>
      </w:r>
      <w:proofErr w:type="spellStart"/>
      <w:r w:rsidRPr="00981DA8">
        <w:rPr>
          <w:rFonts w:ascii="Times New Roman" w:eastAsia="Calibri" w:hAnsi="Times New Roman" w:cs="Times New Roman"/>
          <w:kern w:val="2"/>
          <w:sz w:val="24"/>
          <w:szCs w:val="24"/>
          <w14:ligatures w14:val="standardContextual"/>
        </w:rPr>
        <w:t>Силия</w:t>
      </w:r>
      <w:proofErr w:type="spellEnd"/>
      <w:r w:rsidRPr="00981DA8">
        <w:rPr>
          <w:rFonts w:ascii="Times New Roman" w:eastAsia="Calibri" w:hAnsi="Times New Roman" w:cs="Times New Roman"/>
          <w:kern w:val="2"/>
          <w:sz w:val="24"/>
          <w:szCs w:val="24"/>
          <w14:ligatures w14:val="standardContextual"/>
        </w:rPr>
        <w:t xml:space="preserve"> Иванова и </w:t>
      </w:r>
      <w:r w:rsidR="00C11131">
        <w:rPr>
          <w:rFonts w:ascii="Times New Roman" w:eastAsia="Calibri" w:hAnsi="Times New Roman" w:cs="Times New Roman"/>
          <w:kern w:val="2"/>
          <w:sz w:val="24"/>
          <w:szCs w:val="24"/>
          <w14:ligatures w14:val="standardContextual"/>
        </w:rPr>
        <w:t>Нели Благоева</w:t>
      </w:r>
      <w:r w:rsidR="00C11131" w:rsidRPr="00981DA8">
        <w:rPr>
          <w:rFonts w:ascii="Times New Roman" w:eastAsia="Calibri" w:hAnsi="Times New Roman" w:cs="Times New Roman"/>
          <w:kern w:val="2"/>
          <w:sz w:val="24"/>
          <w:szCs w:val="24"/>
          <w14:ligatures w14:val="standardContextual"/>
        </w:rPr>
        <w:t>;</w:t>
      </w:r>
    </w:p>
    <w:p w:rsidR="000E45F6"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 xml:space="preserve">2) Втора двойка: </w:t>
      </w:r>
      <w:r w:rsidR="000E45F6" w:rsidRPr="00981DA8">
        <w:rPr>
          <w:rFonts w:ascii="Times New Roman" w:eastAsia="Calibri" w:hAnsi="Times New Roman" w:cs="Times New Roman"/>
          <w:kern w:val="2"/>
          <w:sz w:val="24"/>
          <w:szCs w:val="24"/>
          <w14:ligatures w14:val="standardContextual"/>
        </w:rPr>
        <w:t xml:space="preserve">Малинка Михайлова и </w:t>
      </w:r>
      <w:r w:rsidR="000E45F6">
        <w:rPr>
          <w:rFonts w:ascii="Times New Roman" w:eastAsia="Calibri" w:hAnsi="Times New Roman" w:cs="Times New Roman"/>
          <w:kern w:val="2"/>
          <w:sz w:val="24"/>
          <w:szCs w:val="24"/>
          <w14:ligatures w14:val="standardContextual"/>
        </w:rPr>
        <w:t>Светлана Цветанова</w:t>
      </w:r>
      <w:r w:rsidR="000E45F6" w:rsidRPr="00981DA8">
        <w:rPr>
          <w:rFonts w:ascii="Times New Roman" w:eastAsia="Calibri" w:hAnsi="Times New Roman" w:cs="Times New Roman"/>
          <w:kern w:val="2"/>
          <w:sz w:val="24"/>
          <w:szCs w:val="24"/>
          <w14:ligatures w14:val="standardContextual"/>
        </w:rPr>
        <w:t>;</w:t>
      </w:r>
    </w:p>
    <w:p w:rsidR="000E45F6"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3) Трета двойка: </w:t>
      </w:r>
      <w:r w:rsidR="000E45F6" w:rsidRPr="00981DA8">
        <w:rPr>
          <w:rFonts w:ascii="Times New Roman" w:eastAsia="Calibri" w:hAnsi="Times New Roman" w:cs="Times New Roman"/>
          <w:kern w:val="2"/>
          <w:sz w:val="24"/>
          <w:szCs w:val="24"/>
          <w14:ligatures w14:val="standardContextual"/>
        </w:rPr>
        <w:t xml:space="preserve">Георги Петров и </w:t>
      </w:r>
      <w:r w:rsidR="00C11131" w:rsidRPr="00981DA8">
        <w:rPr>
          <w:rFonts w:ascii="Times New Roman" w:eastAsia="Calibri" w:hAnsi="Times New Roman" w:cs="Times New Roman"/>
          <w:kern w:val="2"/>
          <w:sz w:val="24"/>
          <w:szCs w:val="24"/>
          <w14:ligatures w14:val="standardContextual"/>
        </w:rPr>
        <w:t>Йордан Жан Нгуен;</w:t>
      </w:r>
    </w:p>
    <w:p w:rsidR="00981DA8" w:rsidRPr="00B06C5E" w:rsidRDefault="00981DA8" w:rsidP="00981DA8">
      <w:pPr>
        <w:jc w:val="both"/>
        <w:rPr>
          <w:rFonts w:ascii="Times New Roman" w:eastAsia="Calibri" w:hAnsi="Times New Roman" w:cs="Times New Roman"/>
          <w:b/>
          <w:kern w:val="2"/>
          <w:sz w:val="24"/>
          <w:szCs w:val="24"/>
          <w14:ligatures w14:val="standardContextual"/>
        </w:rPr>
      </w:pPr>
      <w:r w:rsidRPr="000E45F6">
        <w:rPr>
          <w:rFonts w:ascii="Times New Roman" w:eastAsia="Calibri" w:hAnsi="Times New Roman" w:cs="Times New Roman"/>
          <w:b/>
          <w:kern w:val="2"/>
          <w:sz w:val="24"/>
          <w:szCs w:val="24"/>
          <w14:ligatures w14:val="standardContextual"/>
        </w:rPr>
        <w:t>6.3. Трета контрола за сверяване на данните в протокола с издадената от преброителя разписка:</w:t>
      </w:r>
    </w:p>
    <w:p w:rsidR="00981DA8" w:rsidRPr="00981DA8" w:rsidRDefault="00B06C5E" w:rsidP="00981DA8">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1) Лора Младенова-Атанасова</w:t>
      </w:r>
      <w:r w:rsidR="00981DA8" w:rsidRPr="00981DA8">
        <w:rPr>
          <w:rFonts w:ascii="Times New Roman" w:eastAsia="Calibri" w:hAnsi="Times New Roman" w:cs="Times New Roman"/>
          <w:kern w:val="2"/>
          <w:sz w:val="24"/>
          <w:szCs w:val="24"/>
          <w14:ligatures w14:val="standardContextual"/>
        </w:rPr>
        <w:t xml:space="preserve"> </w:t>
      </w:r>
      <w:r w:rsidRPr="00981DA8">
        <w:rPr>
          <w:rFonts w:ascii="Times New Roman" w:eastAsia="Calibri" w:hAnsi="Times New Roman" w:cs="Times New Roman"/>
          <w:kern w:val="2"/>
          <w:sz w:val="24"/>
          <w:szCs w:val="24"/>
          <w14:ligatures w14:val="standardContextual"/>
        </w:rPr>
        <w:t xml:space="preserve">и </w:t>
      </w:r>
      <w:r w:rsidR="00981DA8" w:rsidRPr="00981DA8">
        <w:rPr>
          <w:rFonts w:ascii="Times New Roman" w:eastAsia="Calibri" w:hAnsi="Times New Roman" w:cs="Times New Roman"/>
          <w:kern w:val="2"/>
          <w:sz w:val="24"/>
          <w:szCs w:val="24"/>
          <w14:ligatures w14:val="standardContextual"/>
        </w:rPr>
        <w:t xml:space="preserve">Елена Найденова </w:t>
      </w:r>
    </w:p>
    <w:p w:rsidR="00B06C5E"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 xml:space="preserve">2) Иво </w:t>
      </w:r>
      <w:proofErr w:type="spellStart"/>
      <w:r w:rsidRPr="00981DA8">
        <w:rPr>
          <w:rFonts w:ascii="Times New Roman" w:eastAsia="Calibri" w:hAnsi="Times New Roman" w:cs="Times New Roman"/>
          <w:kern w:val="2"/>
          <w:sz w:val="24"/>
          <w:szCs w:val="24"/>
          <w14:ligatures w14:val="standardContextual"/>
        </w:rPr>
        <w:t>Францов</w:t>
      </w:r>
      <w:proofErr w:type="spellEnd"/>
      <w:r w:rsidRPr="00981DA8">
        <w:rPr>
          <w:rFonts w:ascii="Times New Roman" w:eastAsia="Calibri" w:hAnsi="Times New Roman" w:cs="Times New Roman"/>
          <w:kern w:val="2"/>
          <w:sz w:val="24"/>
          <w:szCs w:val="24"/>
          <w14:ligatures w14:val="standardContextual"/>
        </w:rPr>
        <w:t xml:space="preserve"> </w:t>
      </w:r>
      <w:r w:rsidR="00B06C5E" w:rsidRPr="00981DA8">
        <w:rPr>
          <w:rFonts w:ascii="Times New Roman" w:eastAsia="Calibri" w:hAnsi="Times New Roman" w:cs="Times New Roman"/>
          <w:kern w:val="2"/>
          <w:sz w:val="24"/>
          <w:szCs w:val="24"/>
          <w14:ligatures w14:val="standardContextual"/>
        </w:rPr>
        <w:t xml:space="preserve">и </w:t>
      </w:r>
      <w:r w:rsidRPr="00981DA8">
        <w:rPr>
          <w:rFonts w:ascii="Times New Roman" w:eastAsia="Calibri" w:hAnsi="Times New Roman" w:cs="Times New Roman"/>
          <w:kern w:val="2"/>
          <w:sz w:val="24"/>
          <w:szCs w:val="24"/>
          <w14:ligatures w14:val="standardContextual"/>
        </w:rPr>
        <w:t xml:space="preserve">Даря Михайлова </w:t>
      </w:r>
    </w:p>
    <w:p w:rsidR="00B06C5E" w:rsidRDefault="00B06C5E" w:rsidP="00981DA8">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3) Симеон Кръстев и Красимир Колев</w:t>
      </w:r>
    </w:p>
    <w:p w:rsidR="00B06C5E" w:rsidRPr="00981DA8" w:rsidRDefault="00B06C5E" w:rsidP="00981DA8">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4)</w:t>
      </w:r>
      <w:r w:rsidRPr="00B06C5E">
        <w:rPr>
          <w:rFonts w:ascii="Times New Roman" w:eastAsia="Calibri" w:hAnsi="Times New Roman" w:cs="Times New Roman"/>
          <w:kern w:val="2"/>
          <w:sz w:val="24"/>
          <w:szCs w:val="24"/>
          <w14:ligatures w14:val="standardContextual"/>
        </w:rPr>
        <w:t xml:space="preserve"> </w:t>
      </w:r>
      <w:r w:rsidRPr="00981DA8">
        <w:rPr>
          <w:rFonts w:ascii="Times New Roman" w:eastAsia="Calibri" w:hAnsi="Times New Roman" w:cs="Times New Roman"/>
          <w:kern w:val="2"/>
          <w:sz w:val="24"/>
          <w:szCs w:val="24"/>
          <w14:ligatures w14:val="standardContextual"/>
        </w:rPr>
        <w:t>Галина Георгиева за връзка с ИО</w:t>
      </w:r>
    </w:p>
    <w:p w:rsidR="00981DA8" w:rsidRPr="00981DA8"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подпомагани от технически сътрудници.</w:t>
      </w:r>
    </w:p>
    <w:p w:rsidR="00981DA8" w:rsidRPr="00981DA8" w:rsidRDefault="00981DA8" w:rsidP="009A13E8">
      <w:pPr>
        <w:spacing w:line="276" w:lineRule="auto"/>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При необходимост се извършва разместване в двойките, като всеки член на РИК може да бъде привлечен за съдействие към всяка една от контролите.</w:t>
      </w:r>
    </w:p>
    <w:p w:rsidR="00981DA8" w:rsidRPr="00981DA8" w:rsidRDefault="009A13E8" w:rsidP="00981DA8">
      <w:pPr>
        <w:jc w:val="both"/>
        <w:rPr>
          <w:rFonts w:ascii="Times New Roman" w:eastAsia="Calibri" w:hAnsi="Times New Roman" w:cs="Times New Roman"/>
          <w:kern w:val="2"/>
          <w:sz w:val="24"/>
          <w:szCs w:val="24"/>
          <w14:ligatures w14:val="standardContextual"/>
        </w:rPr>
      </w:pPr>
      <w:r w:rsidRPr="005C1296">
        <w:rPr>
          <w:rFonts w:ascii="Times New Roman" w:eastAsia="Calibri" w:hAnsi="Times New Roman" w:cs="Times New Roman"/>
          <w:kern w:val="2"/>
          <w:sz w:val="24"/>
          <w:szCs w:val="24"/>
          <w14:ligatures w14:val="standardContextual"/>
        </w:rPr>
        <w:t xml:space="preserve">7. РИК – </w:t>
      </w:r>
      <w:r w:rsidR="00981DA8" w:rsidRPr="005C1296">
        <w:rPr>
          <w:rFonts w:ascii="Times New Roman" w:eastAsia="Calibri" w:hAnsi="Times New Roman" w:cs="Times New Roman"/>
          <w:kern w:val="2"/>
          <w:sz w:val="24"/>
          <w:szCs w:val="24"/>
          <w14:ligatures w14:val="standardContextual"/>
        </w:rPr>
        <w:t>Враца определя следните правила за достъп до Изчислителния пункт (ИП):</w:t>
      </w:r>
      <w:bookmarkStart w:id="0" w:name="_GoBack"/>
      <w:bookmarkEnd w:id="0"/>
    </w:p>
    <w:p w:rsidR="00981DA8" w:rsidRPr="00F0719C" w:rsidRDefault="00981DA8" w:rsidP="00981DA8">
      <w:pPr>
        <w:jc w:val="both"/>
        <w:rPr>
          <w:rFonts w:ascii="Times New Roman" w:eastAsia="Calibri" w:hAnsi="Times New Roman" w:cs="Times New Roman"/>
          <w:b/>
          <w:kern w:val="2"/>
          <w:sz w:val="24"/>
          <w:szCs w:val="24"/>
          <w14:ligatures w14:val="standardContextual"/>
        </w:rPr>
      </w:pPr>
      <w:r w:rsidRPr="00F0719C">
        <w:rPr>
          <w:rFonts w:ascii="Times New Roman" w:eastAsia="Calibri" w:hAnsi="Times New Roman" w:cs="Times New Roman"/>
          <w:b/>
          <w:kern w:val="2"/>
          <w:sz w:val="24"/>
          <w:szCs w:val="24"/>
          <w14:ligatures w14:val="standardContextual"/>
        </w:rPr>
        <w:t>Право на достъп до ИП имат:</w:t>
      </w:r>
    </w:p>
    <w:p w:rsidR="00981DA8" w:rsidRPr="00981DA8" w:rsidRDefault="00F0719C" w:rsidP="00981DA8">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а) за периода </w:t>
      </w:r>
      <w:r w:rsidR="004F4B0E">
        <w:rPr>
          <w:rFonts w:ascii="Times New Roman" w:eastAsia="Calibri" w:hAnsi="Times New Roman" w:cs="Times New Roman"/>
          <w:kern w:val="2"/>
          <w:sz w:val="24"/>
          <w:szCs w:val="24"/>
          <w14:ligatures w14:val="standardContextual"/>
        </w:rPr>
        <w:t>24.10.2024</w:t>
      </w:r>
      <w:r>
        <w:rPr>
          <w:rFonts w:ascii="Times New Roman" w:eastAsia="Calibri" w:hAnsi="Times New Roman" w:cs="Times New Roman"/>
          <w:kern w:val="2"/>
          <w:sz w:val="24"/>
          <w:szCs w:val="24"/>
          <w14:ligatures w14:val="standardContextual"/>
        </w:rPr>
        <w:t xml:space="preserve"> до 2</w:t>
      </w:r>
      <w:r w:rsidR="004F4B0E">
        <w:rPr>
          <w:rFonts w:ascii="Times New Roman" w:eastAsia="Calibri" w:hAnsi="Times New Roman" w:cs="Times New Roman"/>
          <w:kern w:val="2"/>
          <w:sz w:val="24"/>
          <w:szCs w:val="24"/>
          <w14:ligatures w14:val="standardContextual"/>
        </w:rPr>
        <w:t>8</w:t>
      </w:r>
      <w:r>
        <w:rPr>
          <w:rFonts w:ascii="Times New Roman" w:eastAsia="Calibri" w:hAnsi="Times New Roman" w:cs="Times New Roman"/>
          <w:kern w:val="2"/>
          <w:sz w:val="24"/>
          <w:szCs w:val="24"/>
          <w14:ligatures w14:val="standardContextual"/>
        </w:rPr>
        <w:t>.10.</w:t>
      </w:r>
      <w:r w:rsidR="00981DA8" w:rsidRPr="00981DA8">
        <w:rPr>
          <w:rFonts w:ascii="Times New Roman" w:eastAsia="Calibri" w:hAnsi="Times New Roman" w:cs="Times New Roman"/>
          <w:kern w:val="2"/>
          <w:sz w:val="24"/>
          <w:szCs w:val="24"/>
          <w14:ligatures w14:val="standardContextual"/>
        </w:rPr>
        <w:t>2024 г. – отговорникът на ИП, операторите на компютри, представителите на „Информационно</w:t>
      </w:r>
      <w:r w:rsidR="009D783D">
        <w:rPr>
          <w:rFonts w:ascii="Times New Roman" w:eastAsia="Calibri" w:hAnsi="Times New Roman" w:cs="Times New Roman"/>
          <w:kern w:val="2"/>
          <w:sz w:val="24"/>
          <w:szCs w:val="24"/>
          <w14:ligatures w14:val="standardContextual"/>
        </w:rPr>
        <w:t xml:space="preserve"> обслужване“ АД, членове на РИК, </w:t>
      </w:r>
      <w:r w:rsidR="00981DA8" w:rsidRPr="00981DA8">
        <w:rPr>
          <w:rFonts w:ascii="Times New Roman" w:eastAsia="Calibri" w:hAnsi="Times New Roman" w:cs="Times New Roman"/>
          <w:kern w:val="2"/>
          <w:sz w:val="24"/>
          <w:szCs w:val="24"/>
          <w14:ligatures w14:val="standardContextual"/>
        </w:rPr>
        <w:t>ЦИК и персоналът за сервизно обслужване на техниката. След инсталирането на компютърната техника ИП се запечатва и отваря само в присъствието на представител на „Информационно обслужване“ АД.</w:t>
      </w:r>
    </w:p>
    <w:p w:rsidR="00981DA8" w:rsidRPr="00981DA8"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 xml:space="preserve">б) за периода от приключване на гласуването на </w:t>
      </w:r>
      <w:r w:rsidR="00EE34C6">
        <w:rPr>
          <w:rFonts w:ascii="Times New Roman" w:eastAsia="Calibri" w:hAnsi="Times New Roman" w:cs="Times New Roman"/>
          <w:kern w:val="2"/>
          <w:sz w:val="24"/>
          <w:szCs w:val="24"/>
          <w14:ligatures w14:val="standardContextual"/>
        </w:rPr>
        <w:t xml:space="preserve">27 октомври </w:t>
      </w:r>
      <w:r w:rsidRPr="00981DA8">
        <w:rPr>
          <w:rFonts w:ascii="Times New Roman" w:eastAsia="Calibri" w:hAnsi="Times New Roman" w:cs="Times New Roman"/>
          <w:kern w:val="2"/>
          <w:sz w:val="24"/>
          <w:szCs w:val="24"/>
          <w14:ligatures w14:val="standardContextual"/>
        </w:rPr>
        <w:t>2024 г. до приключване на работата на ИП – отговорникът на ИП, операторите на компютри, персоналът за сервизно обслужване на техниката, представителите на преброителя, членовете на РИК, членовете на ЦИК, приносителите на протоколи от СИК/ПСИК, наблюдатели, застъпници на кандидатските листи, представители на партии, коалиции и инициативни комитети, регистрирали кандидати.</w:t>
      </w:r>
    </w:p>
    <w:p w:rsidR="00981DA8" w:rsidRPr="00981DA8"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Наблюдателите, застъпниците на кандидатските листи, представители на партии, коалиции и инициативни комитети, регистрирали кандидати, могат да присъстват при въвеждането на данните от протоколите на СИК/ПСИК на предварително определените от РИК места. Местата следва да осигуряват пряка видимост към компютрите, на които се въвеждат данни. Посочените по-горе лица не могат да се намесват при работата на операторите и членовете на СИК/ПСИК и РИК.</w:t>
      </w:r>
    </w:p>
    <w:p w:rsidR="00981DA8" w:rsidRPr="00981DA8"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lastRenderedPageBreak/>
        <w:t>При неспазване на реда в помещението съответният нарушител се предупреждава, а при необходимост се отстранява от залата от РИК.</w:t>
      </w:r>
    </w:p>
    <w:p w:rsidR="00981DA8" w:rsidRPr="00981DA8" w:rsidRDefault="00163348" w:rsidP="00981DA8">
      <w:pPr>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8.Областна администрация – </w:t>
      </w:r>
      <w:r w:rsidR="00981DA8" w:rsidRPr="00981DA8">
        <w:rPr>
          <w:rFonts w:ascii="Times New Roman" w:eastAsia="Calibri" w:hAnsi="Times New Roman" w:cs="Times New Roman"/>
          <w:kern w:val="2"/>
          <w:sz w:val="24"/>
          <w:szCs w:val="24"/>
          <w14:ligatures w14:val="standardContextual"/>
        </w:rPr>
        <w:t>Враца следва да осигури в изборния ден два ав</w:t>
      </w:r>
      <w:r>
        <w:rPr>
          <w:rFonts w:ascii="Times New Roman" w:eastAsia="Calibri" w:hAnsi="Times New Roman" w:cs="Times New Roman"/>
          <w:kern w:val="2"/>
          <w:sz w:val="24"/>
          <w:szCs w:val="24"/>
          <w14:ligatures w14:val="standardContextual"/>
        </w:rPr>
        <w:t xml:space="preserve">томобила на разположение на РИК – </w:t>
      </w:r>
      <w:r w:rsidR="00981DA8" w:rsidRPr="00981DA8">
        <w:rPr>
          <w:rFonts w:ascii="Times New Roman" w:eastAsia="Calibri" w:hAnsi="Times New Roman" w:cs="Times New Roman"/>
          <w:kern w:val="2"/>
          <w:sz w:val="24"/>
          <w:szCs w:val="24"/>
          <w14:ligatures w14:val="standardContextual"/>
        </w:rPr>
        <w:t>Враца за извършване на проверки по жалби и сигнали, както и товарен транспорт за превозване на изборните книжа от ИП до сградата на Областна администрация Враца и предаването й ш ЦИК.</w:t>
      </w:r>
    </w:p>
    <w:p w:rsidR="00981DA8" w:rsidRPr="00981DA8"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9.</w:t>
      </w:r>
      <w:r w:rsidR="00163348">
        <w:rPr>
          <w:rFonts w:ascii="Times New Roman" w:eastAsia="Calibri" w:hAnsi="Times New Roman" w:cs="Times New Roman"/>
          <w:kern w:val="2"/>
          <w:sz w:val="24"/>
          <w:szCs w:val="24"/>
          <w14:ligatures w14:val="standardContextual"/>
        </w:rPr>
        <w:t xml:space="preserve"> </w:t>
      </w:r>
      <w:r w:rsidRPr="00981DA8">
        <w:rPr>
          <w:rFonts w:ascii="Times New Roman" w:eastAsia="Calibri" w:hAnsi="Times New Roman" w:cs="Times New Roman"/>
          <w:kern w:val="2"/>
          <w:sz w:val="24"/>
          <w:szCs w:val="24"/>
          <w14:ligatures w14:val="standardContextual"/>
        </w:rPr>
        <w:t>При необходимост от предаване от СИК/ПСИК на РИК на сгрешен при попълването му протокол с резултатите от гласуването и получаване на нов протокол в съо</w:t>
      </w:r>
      <w:r w:rsidR="00163348">
        <w:rPr>
          <w:rFonts w:ascii="Times New Roman" w:eastAsia="Calibri" w:hAnsi="Times New Roman" w:cs="Times New Roman"/>
          <w:kern w:val="2"/>
          <w:sz w:val="24"/>
          <w:szCs w:val="24"/>
          <w14:ligatures w14:val="standardContextual"/>
        </w:rPr>
        <w:t>тветствие с Решение № 3858-НС от 16.10</w:t>
      </w:r>
      <w:r w:rsidRPr="00981DA8">
        <w:rPr>
          <w:rFonts w:ascii="Times New Roman" w:eastAsia="Calibri" w:hAnsi="Times New Roman" w:cs="Times New Roman"/>
          <w:kern w:val="2"/>
          <w:sz w:val="24"/>
          <w:szCs w:val="24"/>
          <w14:ligatures w14:val="standardContextual"/>
        </w:rPr>
        <w:t>.2024 г. на ЦИК, определен с решение член на РИК Враца с оси</w:t>
      </w:r>
      <w:r w:rsidR="00A632F3">
        <w:rPr>
          <w:rFonts w:ascii="Times New Roman" w:eastAsia="Calibri" w:hAnsi="Times New Roman" w:cs="Times New Roman"/>
          <w:kern w:val="2"/>
          <w:sz w:val="24"/>
          <w:szCs w:val="24"/>
          <w14:ligatures w14:val="standardContextual"/>
        </w:rPr>
        <w:t xml:space="preserve">гурен от Областна администрация – </w:t>
      </w:r>
      <w:r w:rsidRPr="00981DA8">
        <w:rPr>
          <w:rFonts w:ascii="Times New Roman" w:eastAsia="Calibri" w:hAnsi="Times New Roman" w:cs="Times New Roman"/>
          <w:kern w:val="2"/>
          <w:sz w:val="24"/>
          <w:szCs w:val="24"/>
          <w14:ligatures w14:val="standardContextual"/>
        </w:rPr>
        <w:t xml:space="preserve">Враца транспорт със служебен автомобил и шофьор, се придвижва до секцията и предава новия протокол на СИК. За предаване на сгрешения и получаване на нов формуляр на протокол всички членове на СИК/ПСИК и определен с решение на РИК неин член подписват приемо-предавателен протокол в два екземпляра </w:t>
      </w:r>
      <w:r w:rsidR="00B21F99">
        <w:rPr>
          <w:rFonts w:ascii="Times New Roman" w:eastAsia="Calibri" w:hAnsi="Times New Roman" w:cs="Times New Roman"/>
          <w:kern w:val="2"/>
          <w:sz w:val="24"/>
          <w:szCs w:val="24"/>
          <w14:ligatures w14:val="standardContextual"/>
        </w:rPr>
        <w:t>– приложения № 81-НС</w:t>
      </w:r>
      <w:r w:rsidRPr="00981DA8">
        <w:rPr>
          <w:rFonts w:ascii="Times New Roman" w:eastAsia="Calibri" w:hAnsi="Times New Roman" w:cs="Times New Roman"/>
          <w:kern w:val="2"/>
          <w:sz w:val="24"/>
          <w:szCs w:val="24"/>
          <w14:ligatures w14:val="standardContextual"/>
        </w:rPr>
        <w:t xml:space="preserve"> от изборните книжа, в който се вписват фабричните номера на сгрешения и на новия формуля</w:t>
      </w:r>
      <w:r w:rsidR="00B21F99">
        <w:rPr>
          <w:rFonts w:ascii="Times New Roman" w:eastAsia="Calibri" w:hAnsi="Times New Roman" w:cs="Times New Roman"/>
          <w:kern w:val="2"/>
          <w:sz w:val="24"/>
          <w:szCs w:val="24"/>
          <w14:ligatures w14:val="standardContextual"/>
        </w:rPr>
        <w:t xml:space="preserve">р на протокола Членовете на РИК – </w:t>
      </w:r>
      <w:r w:rsidRPr="00981DA8">
        <w:rPr>
          <w:rFonts w:ascii="Times New Roman" w:eastAsia="Calibri" w:hAnsi="Times New Roman" w:cs="Times New Roman"/>
          <w:kern w:val="2"/>
          <w:sz w:val="24"/>
          <w:szCs w:val="24"/>
          <w14:ligatures w14:val="standardContextual"/>
        </w:rPr>
        <w:t>Враца, определени за изпълнение на горепосоченото, не могат да бъдат повече от двама общо.</w:t>
      </w:r>
    </w:p>
    <w:p w:rsidR="00981DA8" w:rsidRPr="00981DA8" w:rsidRDefault="00981DA8" w:rsidP="00981DA8">
      <w:pPr>
        <w:jc w:val="both"/>
        <w:rPr>
          <w:rFonts w:ascii="Times New Roman" w:eastAsia="Calibri" w:hAnsi="Times New Roman" w:cs="Times New Roman"/>
          <w:kern w:val="2"/>
          <w:sz w:val="24"/>
          <w:szCs w:val="24"/>
          <w14:ligatures w14:val="standardContextual"/>
        </w:rPr>
      </w:pPr>
      <w:r w:rsidRPr="00981DA8">
        <w:rPr>
          <w:rFonts w:ascii="Times New Roman" w:eastAsia="Calibri" w:hAnsi="Times New Roman" w:cs="Times New Roman"/>
          <w:kern w:val="2"/>
          <w:sz w:val="24"/>
          <w:szCs w:val="24"/>
          <w14:ligatures w14:val="standardContextual"/>
        </w:rPr>
        <w:t xml:space="preserve">10. Протоколите, книжата и материалите се предават в ЦИК от председател - </w:t>
      </w:r>
      <w:r w:rsidRPr="00146D64">
        <w:rPr>
          <w:rFonts w:ascii="Times New Roman" w:eastAsia="Calibri" w:hAnsi="Times New Roman" w:cs="Times New Roman"/>
          <w:kern w:val="2"/>
          <w:sz w:val="24"/>
          <w:szCs w:val="24"/>
          <w14:ligatures w14:val="standardContextual"/>
        </w:rPr>
        <w:t xml:space="preserve">Лора Младенова-Атанасова, </w:t>
      </w:r>
      <w:r w:rsidR="006F1EDD" w:rsidRPr="00146D64">
        <w:rPr>
          <w:rFonts w:ascii="Times New Roman" w:eastAsia="Calibri" w:hAnsi="Times New Roman" w:cs="Times New Roman"/>
          <w:kern w:val="2"/>
          <w:sz w:val="24"/>
          <w:szCs w:val="24"/>
          <w14:ligatures w14:val="standardContextual"/>
        </w:rPr>
        <w:t xml:space="preserve">секретар </w:t>
      </w:r>
      <w:r w:rsidR="006F1EDD" w:rsidRPr="00146D64">
        <w:rPr>
          <w:rFonts w:ascii="Times New Roman" w:eastAsia="Calibri" w:hAnsi="Times New Roman" w:cs="Times New Roman"/>
          <w:kern w:val="2"/>
          <w:sz w:val="24"/>
          <w:szCs w:val="24"/>
          <w14:ligatures w14:val="standardContextual"/>
        </w:rPr>
        <w:t>–</w:t>
      </w:r>
      <w:r w:rsidR="006F1EDD" w:rsidRPr="00146D64">
        <w:rPr>
          <w:rFonts w:ascii="Times New Roman" w:eastAsia="Calibri" w:hAnsi="Times New Roman" w:cs="Times New Roman"/>
          <w:kern w:val="2"/>
          <w:sz w:val="24"/>
          <w:szCs w:val="24"/>
          <w14:ligatures w14:val="standardContextual"/>
        </w:rPr>
        <w:t xml:space="preserve"> </w:t>
      </w:r>
      <w:r w:rsidR="006F1EDD" w:rsidRPr="00146D64">
        <w:rPr>
          <w:rFonts w:ascii="Times New Roman" w:eastAsia="Calibri" w:hAnsi="Times New Roman" w:cs="Times New Roman"/>
          <w:kern w:val="2"/>
          <w:sz w:val="24"/>
          <w:szCs w:val="24"/>
          <w14:ligatures w14:val="standardContextual"/>
        </w:rPr>
        <w:t xml:space="preserve">Красимир Колев и </w:t>
      </w:r>
      <w:r w:rsidRPr="00146D64">
        <w:rPr>
          <w:rFonts w:ascii="Times New Roman" w:eastAsia="Calibri" w:hAnsi="Times New Roman" w:cs="Times New Roman"/>
          <w:kern w:val="2"/>
          <w:sz w:val="24"/>
          <w:szCs w:val="24"/>
          <w14:ligatures w14:val="standardContextual"/>
        </w:rPr>
        <w:t xml:space="preserve">зам.-председател  - </w:t>
      </w:r>
      <w:r w:rsidR="00DB5B59" w:rsidRPr="00146D64">
        <w:rPr>
          <w:rFonts w:ascii="Times New Roman" w:eastAsia="Calibri" w:hAnsi="Times New Roman" w:cs="Times New Roman"/>
          <w:kern w:val="2"/>
          <w:sz w:val="24"/>
          <w:szCs w:val="24"/>
          <w14:ligatures w14:val="standardContextual"/>
        </w:rPr>
        <w:t>Даря Михайлова</w:t>
      </w:r>
      <w:r w:rsidRPr="00146D64">
        <w:rPr>
          <w:rFonts w:ascii="Times New Roman" w:eastAsia="Calibri" w:hAnsi="Times New Roman" w:cs="Times New Roman"/>
          <w:kern w:val="2"/>
          <w:sz w:val="24"/>
          <w:szCs w:val="24"/>
          <w14:ligatures w14:val="standardContextual"/>
        </w:rPr>
        <w:t xml:space="preserve"> </w:t>
      </w:r>
    </w:p>
    <w:p w:rsidR="009D4C30" w:rsidRDefault="009D4C30"/>
    <w:sectPr w:rsidR="009D4C3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DA8" w:rsidRDefault="00981DA8" w:rsidP="00981DA8">
      <w:pPr>
        <w:spacing w:after="0" w:line="240" w:lineRule="auto"/>
      </w:pPr>
      <w:r>
        <w:separator/>
      </w:r>
    </w:p>
  </w:endnote>
  <w:endnote w:type="continuationSeparator" w:id="0">
    <w:p w:rsidR="00981DA8" w:rsidRDefault="00981DA8" w:rsidP="0098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DA8" w:rsidRDefault="00981DA8" w:rsidP="00981DA8">
      <w:pPr>
        <w:spacing w:after="0" w:line="240" w:lineRule="auto"/>
      </w:pPr>
      <w:r>
        <w:separator/>
      </w:r>
    </w:p>
  </w:footnote>
  <w:footnote w:type="continuationSeparator" w:id="0">
    <w:p w:rsidR="00981DA8" w:rsidRDefault="00981DA8" w:rsidP="00981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568" w:rsidRPr="00EC7568" w:rsidRDefault="00EC7568" w:rsidP="00EC7568">
    <w:pPr>
      <w:spacing w:after="0" w:line="240" w:lineRule="auto"/>
      <w:ind w:left="4956" w:firstLine="1281"/>
      <w:jc w:val="both"/>
      <w:rPr>
        <w:rFonts w:ascii="Times New Roman" w:eastAsia="Times New Roman" w:hAnsi="Times New Roman" w:cs="Times New Roman"/>
        <w:sz w:val="26"/>
        <w:szCs w:val="26"/>
        <w:lang w:eastAsia="bg-BG"/>
      </w:rPr>
    </w:pPr>
    <w:r w:rsidRPr="00EC7568">
      <w:rPr>
        <w:rFonts w:ascii="Times New Roman" w:eastAsia="Times New Roman" w:hAnsi="Times New Roman" w:cs="Times New Roman"/>
        <w:sz w:val="26"/>
        <w:szCs w:val="26"/>
        <w:lang w:eastAsia="bg-BG"/>
      </w:rPr>
      <w:t>Приложение към</w:t>
    </w:r>
  </w:p>
  <w:p w:rsidR="00EC7568" w:rsidRPr="00EC7568" w:rsidRDefault="00EC7568" w:rsidP="00EC7568">
    <w:pPr>
      <w:spacing w:after="0" w:line="240" w:lineRule="auto"/>
      <w:ind w:left="6237"/>
      <w:rPr>
        <w:rFonts w:ascii="Times New Roman" w:eastAsia="Times New Roman" w:hAnsi="Times New Roman" w:cs="Times New Roman"/>
        <w:sz w:val="26"/>
        <w:szCs w:val="26"/>
        <w:lang w:eastAsia="bg-BG"/>
      </w:rPr>
    </w:pPr>
    <w:r w:rsidRPr="00EC7568">
      <w:rPr>
        <w:rFonts w:ascii="Times New Roman" w:eastAsia="Times New Roman" w:hAnsi="Times New Roman" w:cs="Times New Roman"/>
        <w:sz w:val="26"/>
        <w:szCs w:val="26"/>
        <w:lang w:eastAsia="bg-BG"/>
      </w:rPr>
      <w:t xml:space="preserve">Решение № </w:t>
    </w:r>
    <w:r w:rsidR="00A324DF">
      <w:rPr>
        <w:rFonts w:ascii="Times New Roman" w:eastAsia="Times New Roman" w:hAnsi="Times New Roman" w:cs="Times New Roman"/>
        <w:sz w:val="26"/>
        <w:szCs w:val="26"/>
        <w:lang w:eastAsia="bg-BG"/>
      </w:rPr>
      <w:t>165</w:t>
    </w:r>
    <w:r w:rsidRPr="00EC7568">
      <w:rPr>
        <w:rFonts w:ascii="Times New Roman" w:eastAsia="Times New Roman" w:hAnsi="Times New Roman" w:cs="Times New Roman"/>
        <w:sz w:val="26"/>
        <w:szCs w:val="26"/>
        <w:lang w:eastAsia="bg-BG"/>
      </w:rPr>
      <w:t>-НС от</w:t>
    </w:r>
  </w:p>
  <w:p w:rsidR="00EC7568" w:rsidRPr="00EC7568" w:rsidRDefault="00EC7568" w:rsidP="00EC7568">
    <w:pPr>
      <w:spacing w:after="0" w:line="240" w:lineRule="auto"/>
      <w:ind w:left="6237"/>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val="en-US" w:eastAsia="bg-BG"/>
      </w:rPr>
      <w:t>24</w:t>
    </w:r>
    <w:r w:rsidRPr="00EC7568">
      <w:rPr>
        <w:rFonts w:ascii="Times New Roman" w:eastAsia="Times New Roman" w:hAnsi="Times New Roman" w:cs="Times New Roman"/>
        <w:sz w:val="26"/>
        <w:szCs w:val="26"/>
        <w:lang w:eastAsia="bg-BG"/>
      </w:rPr>
      <w:t xml:space="preserve"> октомври 2024 г.</w:t>
    </w:r>
  </w:p>
  <w:p w:rsidR="00EC7568" w:rsidRPr="00EC7568" w:rsidRDefault="00EC7568" w:rsidP="00EC7568">
    <w:pPr>
      <w:spacing w:after="0" w:line="240" w:lineRule="auto"/>
      <w:jc w:val="center"/>
      <w:rPr>
        <w:rFonts w:ascii="Times New Roman" w:eastAsia="Times New Roman" w:hAnsi="Times New Roman" w:cs="Times New Roman"/>
        <w:sz w:val="26"/>
        <w:szCs w:val="26"/>
        <w:lang w:eastAsia="bg-BG"/>
      </w:rPr>
    </w:pPr>
  </w:p>
  <w:p w:rsidR="00981DA8" w:rsidRPr="00EC7568" w:rsidRDefault="00981DA8" w:rsidP="00EC75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00"/>
    <w:rsid w:val="00093C79"/>
    <w:rsid w:val="000C60A3"/>
    <w:rsid w:val="000E45F6"/>
    <w:rsid w:val="00140328"/>
    <w:rsid w:val="00146D64"/>
    <w:rsid w:val="00163348"/>
    <w:rsid w:val="001975CB"/>
    <w:rsid w:val="001B641E"/>
    <w:rsid w:val="001C46F4"/>
    <w:rsid w:val="00250674"/>
    <w:rsid w:val="00264E6E"/>
    <w:rsid w:val="002A1913"/>
    <w:rsid w:val="002F70CC"/>
    <w:rsid w:val="00306B35"/>
    <w:rsid w:val="00335700"/>
    <w:rsid w:val="00357919"/>
    <w:rsid w:val="003B6FBA"/>
    <w:rsid w:val="003E4DCE"/>
    <w:rsid w:val="00425431"/>
    <w:rsid w:val="00472962"/>
    <w:rsid w:val="004C6449"/>
    <w:rsid w:val="004F4B0E"/>
    <w:rsid w:val="00501CBF"/>
    <w:rsid w:val="0052065D"/>
    <w:rsid w:val="00521084"/>
    <w:rsid w:val="0052374A"/>
    <w:rsid w:val="00584492"/>
    <w:rsid w:val="005C1296"/>
    <w:rsid w:val="005C5984"/>
    <w:rsid w:val="005D42B3"/>
    <w:rsid w:val="00626C3C"/>
    <w:rsid w:val="0066396C"/>
    <w:rsid w:val="006D5B7B"/>
    <w:rsid w:val="006F1EDD"/>
    <w:rsid w:val="00700343"/>
    <w:rsid w:val="007D5FA3"/>
    <w:rsid w:val="0084031F"/>
    <w:rsid w:val="008B0D74"/>
    <w:rsid w:val="008C741C"/>
    <w:rsid w:val="009169B0"/>
    <w:rsid w:val="00924C23"/>
    <w:rsid w:val="00961A19"/>
    <w:rsid w:val="00981DA8"/>
    <w:rsid w:val="009A13E8"/>
    <w:rsid w:val="009D4C30"/>
    <w:rsid w:val="009D783D"/>
    <w:rsid w:val="009E169C"/>
    <w:rsid w:val="00A07C3F"/>
    <w:rsid w:val="00A14827"/>
    <w:rsid w:val="00A231BF"/>
    <w:rsid w:val="00A324DF"/>
    <w:rsid w:val="00A6324C"/>
    <w:rsid w:val="00A632F3"/>
    <w:rsid w:val="00AA212C"/>
    <w:rsid w:val="00AF2CB0"/>
    <w:rsid w:val="00B02961"/>
    <w:rsid w:val="00B06C5E"/>
    <w:rsid w:val="00B21F99"/>
    <w:rsid w:val="00BA53E0"/>
    <w:rsid w:val="00BF2394"/>
    <w:rsid w:val="00C11131"/>
    <w:rsid w:val="00C30380"/>
    <w:rsid w:val="00C32A6A"/>
    <w:rsid w:val="00C34AA4"/>
    <w:rsid w:val="00D2515D"/>
    <w:rsid w:val="00DB0C88"/>
    <w:rsid w:val="00DB3487"/>
    <w:rsid w:val="00DB5B59"/>
    <w:rsid w:val="00E10F19"/>
    <w:rsid w:val="00E13E55"/>
    <w:rsid w:val="00E52754"/>
    <w:rsid w:val="00E96A8E"/>
    <w:rsid w:val="00EC7568"/>
    <w:rsid w:val="00EE34C6"/>
    <w:rsid w:val="00EF7125"/>
    <w:rsid w:val="00F0719C"/>
    <w:rsid w:val="00F648B9"/>
    <w:rsid w:val="00FC7083"/>
    <w:rsid w:val="00FC7C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FBD9F"/>
  <w15:chartTrackingRefBased/>
  <w15:docId w15:val="{518527BE-FDE3-4E2A-97C5-8D0493B9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DA8"/>
    <w:pPr>
      <w:tabs>
        <w:tab w:val="center" w:pos="4536"/>
        <w:tab w:val="right" w:pos="9072"/>
      </w:tabs>
      <w:spacing w:after="0" w:line="240" w:lineRule="auto"/>
    </w:pPr>
  </w:style>
  <w:style w:type="character" w:customStyle="1" w:styleId="a4">
    <w:name w:val="Горен колонтитул Знак"/>
    <w:basedOn w:val="a0"/>
    <w:link w:val="a3"/>
    <w:uiPriority w:val="99"/>
    <w:rsid w:val="00981DA8"/>
  </w:style>
  <w:style w:type="paragraph" w:styleId="a5">
    <w:name w:val="footer"/>
    <w:basedOn w:val="a"/>
    <w:link w:val="a6"/>
    <w:uiPriority w:val="99"/>
    <w:unhideWhenUsed/>
    <w:rsid w:val="00981DA8"/>
    <w:pPr>
      <w:tabs>
        <w:tab w:val="center" w:pos="4536"/>
        <w:tab w:val="right" w:pos="9072"/>
      </w:tabs>
      <w:spacing w:after="0" w:line="240" w:lineRule="auto"/>
    </w:pPr>
  </w:style>
  <w:style w:type="character" w:customStyle="1" w:styleId="a6">
    <w:name w:val="Долен колонтитул Знак"/>
    <w:basedOn w:val="a0"/>
    <w:link w:val="a5"/>
    <w:uiPriority w:val="99"/>
    <w:rsid w:val="00981DA8"/>
  </w:style>
  <w:style w:type="character" w:styleId="a7">
    <w:name w:val="Hyperlink"/>
    <w:basedOn w:val="a0"/>
    <w:uiPriority w:val="99"/>
    <w:unhideWhenUsed/>
    <w:rsid w:val="001B64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0877%20611%202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599262007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5</Pages>
  <Words>1665</Words>
  <Characters>9491</Characters>
  <Application>Microsoft Office Word</Application>
  <DocSecurity>0</DocSecurity>
  <Lines>79</Lines>
  <Paragraphs>22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06</dc:creator>
  <cp:keywords/>
  <dc:description/>
  <cp:lastModifiedBy>RIK</cp:lastModifiedBy>
  <cp:revision>126</cp:revision>
  <dcterms:created xsi:type="dcterms:W3CDTF">2024-10-24T08:16:00Z</dcterms:created>
  <dcterms:modified xsi:type="dcterms:W3CDTF">2024-10-24T14:01:00Z</dcterms:modified>
</cp:coreProperties>
</file>