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6" w:rsidRPr="0082027E" w:rsidRDefault="00635DA6" w:rsidP="0063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  <w:t>Районна избирателна комисия Враца</w:t>
      </w:r>
    </w:p>
    <w:p w:rsidR="00635DA6" w:rsidRDefault="00635DA6" w:rsidP="0063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30E4" w:rsidRPr="00EB0096" w:rsidRDefault="000E17BA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05pt;height:1pt" o:hrpct="0" o:hrstd="t" o:hrnoshade="t" o:hr="t" fillcolor="black" stroked="f"/>
        </w:pic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</w: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№ </w:t>
      </w:r>
      <w:r w:rsidR="00DC5F1F">
        <w:rPr>
          <w:rFonts w:ascii="Times New Roman" w:hAnsi="Times New Roman" w:cs="Times New Roman"/>
          <w:sz w:val="24"/>
          <w:szCs w:val="24"/>
        </w:rPr>
        <w:t>2</w:t>
      </w:r>
      <w:r w:rsidR="00873B61">
        <w:rPr>
          <w:rFonts w:ascii="Times New Roman" w:hAnsi="Times New Roman" w:cs="Times New Roman"/>
          <w:sz w:val="24"/>
          <w:szCs w:val="24"/>
        </w:rPr>
        <w:t>5</w:t>
      </w:r>
      <w:r w:rsidR="007E2240">
        <w:rPr>
          <w:rFonts w:ascii="Times New Roman" w:hAnsi="Times New Roman" w:cs="Times New Roman"/>
          <w:sz w:val="24"/>
          <w:szCs w:val="24"/>
        </w:rPr>
        <w:t>-ПВР/НС</w:t>
      </w:r>
    </w:p>
    <w:p w:rsidR="008630E4" w:rsidRPr="00EB0096" w:rsidRDefault="008630E4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Враца, </w:t>
      </w:r>
      <w:r w:rsidR="002535AA">
        <w:rPr>
          <w:rFonts w:ascii="Times New Roman" w:hAnsi="Times New Roman" w:cs="Times New Roman"/>
          <w:sz w:val="24"/>
          <w:szCs w:val="24"/>
        </w:rPr>
        <w:t>1</w:t>
      </w:r>
      <w:r w:rsidR="00873B61">
        <w:rPr>
          <w:rFonts w:ascii="Times New Roman" w:hAnsi="Times New Roman" w:cs="Times New Roman"/>
          <w:sz w:val="24"/>
          <w:szCs w:val="24"/>
        </w:rPr>
        <w:t>6</w:t>
      </w:r>
      <w:r w:rsidR="00DE2CC5">
        <w:rPr>
          <w:rFonts w:ascii="Times New Roman" w:hAnsi="Times New Roman" w:cs="Times New Roman"/>
          <w:sz w:val="24"/>
          <w:szCs w:val="24"/>
        </w:rPr>
        <w:t>.1</w:t>
      </w:r>
      <w:r w:rsidR="00DC5F1F">
        <w:rPr>
          <w:rFonts w:ascii="Times New Roman" w:hAnsi="Times New Roman" w:cs="Times New Roman"/>
          <w:sz w:val="24"/>
          <w:szCs w:val="24"/>
        </w:rPr>
        <w:t>1</w:t>
      </w:r>
      <w:r w:rsidR="00635DA6">
        <w:rPr>
          <w:rFonts w:ascii="Times New Roman" w:hAnsi="Times New Roman" w:cs="Times New Roman"/>
          <w:sz w:val="24"/>
          <w:szCs w:val="24"/>
        </w:rPr>
        <w:t>.2021 г.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Default="00EB0096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На </w:t>
      </w:r>
      <w:r w:rsidR="00DC5F1F">
        <w:rPr>
          <w:rFonts w:ascii="Times New Roman" w:hAnsi="Times New Roman" w:cs="Times New Roman"/>
          <w:sz w:val="24"/>
          <w:szCs w:val="24"/>
        </w:rPr>
        <w:t>1</w:t>
      </w:r>
      <w:r w:rsidR="00873B61">
        <w:rPr>
          <w:rFonts w:ascii="Times New Roman" w:hAnsi="Times New Roman" w:cs="Times New Roman"/>
          <w:sz w:val="24"/>
          <w:szCs w:val="24"/>
        </w:rPr>
        <w:t>6</w:t>
      </w:r>
      <w:r w:rsidR="00DC5F1F">
        <w:rPr>
          <w:rFonts w:ascii="Times New Roman" w:hAnsi="Times New Roman" w:cs="Times New Roman"/>
          <w:sz w:val="24"/>
          <w:szCs w:val="24"/>
        </w:rPr>
        <w:t>.11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.2021г. от </w:t>
      </w:r>
      <w:r w:rsidR="00873B61">
        <w:rPr>
          <w:rFonts w:ascii="Times New Roman" w:hAnsi="Times New Roman" w:cs="Times New Roman"/>
          <w:sz w:val="24"/>
          <w:szCs w:val="24"/>
        </w:rPr>
        <w:t>1</w:t>
      </w:r>
      <w:r w:rsidR="002535AA">
        <w:rPr>
          <w:rFonts w:ascii="Times New Roman" w:hAnsi="Times New Roman" w:cs="Times New Roman"/>
          <w:sz w:val="24"/>
          <w:szCs w:val="24"/>
        </w:rPr>
        <w:t>7</w:t>
      </w:r>
      <w:r w:rsidR="008630E4" w:rsidRPr="00EB0096">
        <w:rPr>
          <w:rFonts w:ascii="Times New Roman" w:hAnsi="Times New Roman" w:cs="Times New Roman"/>
          <w:sz w:val="24"/>
          <w:szCs w:val="24"/>
        </w:rPr>
        <w:t>:</w:t>
      </w:r>
      <w:r w:rsidR="00873B61">
        <w:rPr>
          <w:rFonts w:ascii="Times New Roman" w:hAnsi="Times New Roman" w:cs="Times New Roman"/>
          <w:sz w:val="24"/>
          <w:szCs w:val="24"/>
        </w:rPr>
        <w:t>5</w:t>
      </w:r>
      <w:r w:rsidR="00296D28">
        <w:rPr>
          <w:rFonts w:ascii="Times New Roman" w:hAnsi="Times New Roman" w:cs="Times New Roman"/>
          <w:sz w:val="24"/>
          <w:szCs w:val="24"/>
        </w:rPr>
        <w:t>5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часа в сградата на Областна дирекция Враца се проведе заседание на РИК - Враца. Присъстват </w:t>
      </w:r>
      <w:r w:rsidR="00DC5F1F">
        <w:rPr>
          <w:rFonts w:ascii="Times New Roman" w:hAnsi="Times New Roman" w:cs="Times New Roman"/>
          <w:sz w:val="24"/>
          <w:szCs w:val="24"/>
        </w:rPr>
        <w:t>8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(</w:t>
      </w:r>
      <w:r w:rsidR="00DC5F1F">
        <w:rPr>
          <w:rFonts w:ascii="Times New Roman" w:hAnsi="Times New Roman" w:cs="Times New Roman"/>
          <w:sz w:val="24"/>
          <w:szCs w:val="24"/>
        </w:rPr>
        <w:t>осем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873B61" w:rsidRPr="00EB0096" w:rsidRDefault="00873B61" w:rsidP="0087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</w:p>
    <w:p w:rsidR="00EB0096" w:rsidRP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</w:p>
    <w:p w:rsid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 членове: Иван Пламенов Иванов;</w:t>
      </w:r>
      <w:r w:rsidR="002519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73B61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Горан Йорданов Златков;</w:t>
      </w:r>
      <w:r w:rsidR="0025196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Иванова Николова; Малинка Георгиева Михайлова;</w:t>
      </w:r>
      <w:r w:rsidR="00DE2C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Борисов Христов.</w:t>
      </w:r>
    </w:p>
    <w:p w:rsidR="00873B61" w:rsidRPr="00EB0096" w:rsidRDefault="00DC5F1F" w:rsidP="0087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Отсъстват: </w:t>
      </w:r>
      <w:r w:rsidR="00873B61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="00873B61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="00873B61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</w:p>
    <w:p w:rsidR="00DC5F1F" w:rsidRPr="00EB0096" w:rsidRDefault="00DC5F1F" w:rsidP="00DC5F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873B61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Маргарит Марков </w:t>
      </w:r>
      <w:proofErr w:type="spellStart"/>
      <w:r w:rsidR="00873B61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="00873B61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Пенков Николов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Красимира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Банчева.</w:t>
      </w:r>
    </w:p>
    <w:p w:rsidR="008630E4" w:rsidRPr="00EB0096" w:rsidRDefault="008630E4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30E4" w:rsidRPr="00EB0096" w:rsidRDefault="002535AA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p w:rsidR="009E2AB6" w:rsidRDefault="009E2AB6" w:rsidP="009E2AB6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FE3E16">
        <w:rPr>
          <w:rFonts w:ascii="Times New Roman" w:hAnsi="Times New Roman" w:cs="Times New Roman"/>
          <w:sz w:val="24"/>
          <w:szCs w:val="24"/>
        </w:rPr>
        <w:t>добряване на графичния файл на предпечатния образец на бюлетината за президент и вицепрезидент на републиката за произвеждане на изборите за президент и вицепрезидент на републиката на 21 ноември 2021 година.</w:t>
      </w:r>
    </w:p>
    <w:p w:rsidR="009E2AB6" w:rsidRPr="00921042" w:rsidRDefault="009E2AB6" w:rsidP="009E2AB6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Разни</w:t>
      </w:r>
    </w:p>
    <w:p w:rsidR="008630E4" w:rsidRPr="00EB0096" w:rsidRDefault="00DE7762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 w:rsidR="006E1668"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DE7762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 от </w:t>
      </w:r>
      <w:r w:rsidR="00CD68B4">
        <w:rPr>
          <w:rFonts w:ascii="Times New Roman" w:hAnsi="Times New Roman" w:cs="Times New Roman"/>
          <w:sz w:val="24"/>
          <w:szCs w:val="24"/>
        </w:rPr>
        <w:t>1</w:t>
      </w:r>
      <w:r w:rsidR="003E6150">
        <w:rPr>
          <w:rFonts w:ascii="Times New Roman" w:hAnsi="Times New Roman" w:cs="Times New Roman"/>
          <w:sz w:val="24"/>
          <w:szCs w:val="24"/>
        </w:rPr>
        <w:t>3</w:t>
      </w:r>
      <w:r w:rsidR="0014313E">
        <w:rPr>
          <w:rFonts w:ascii="Times New Roman" w:hAnsi="Times New Roman" w:cs="Times New Roman"/>
          <w:sz w:val="24"/>
          <w:szCs w:val="24"/>
        </w:rPr>
        <w:t>.1</w:t>
      </w:r>
      <w:r w:rsidR="003E6150">
        <w:rPr>
          <w:rFonts w:ascii="Times New Roman" w:hAnsi="Times New Roman" w:cs="Times New Roman"/>
          <w:sz w:val="24"/>
          <w:szCs w:val="24"/>
        </w:rPr>
        <w:t>1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E7762">
        <w:rPr>
          <w:rFonts w:ascii="Times New Roman" w:hAnsi="Times New Roman" w:cs="Times New Roman"/>
          <w:sz w:val="24"/>
          <w:szCs w:val="24"/>
        </w:rPr>
        <w:t>за приемане на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8630E4" w:rsidRPr="00EB0096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3E6150">
        <w:rPr>
          <w:rFonts w:ascii="Times New Roman" w:hAnsi="Times New Roman" w:cs="Times New Roman"/>
          <w:sz w:val="24"/>
          <w:szCs w:val="24"/>
        </w:rPr>
        <w:t>8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3E6150">
        <w:rPr>
          <w:rFonts w:ascii="Times New Roman" w:hAnsi="Times New Roman" w:cs="Times New Roman"/>
          <w:sz w:val="24"/>
          <w:szCs w:val="24"/>
        </w:rPr>
        <w:t>8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143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Протоколно решението се приема под № 1</w:t>
      </w:r>
      <w:r w:rsidR="00DE7762"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от </w:t>
      </w:r>
      <w:r w:rsidR="00CD68B4">
        <w:rPr>
          <w:rFonts w:ascii="Times New Roman" w:hAnsi="Times New Roman" w:cs="Times New Roman"/>
          <w:sz w:val="24"/>
          <w:szCs w:val="24"/>
        </w:rPr>
        <w:t>1</w:t>
      </w:r>
      <w:r w:rsidR="009E2AB6">
        <w:rPr>
          <w:rFonts w:ascii="Times New Roman" w:hAnsi="Times New Roman" w:cs="Times New Roman"/>
          <w:sz w:val="24"/>
          <w:szCs w:val="24"/>
        </w:rPr>
        <w:t>6</w:t>
      </w:r>
      <w:r w:rsidR="0014313E">
        <w:rPr>
          <w:rFonts w:ascii="Times New Roman" w:hAnsi="Times New Roman" w:cs="Times New Roman"/>
          <w:sz w:val="24"/>
          <w:szCs w:val="24"/>
        </w:rPr>
        <w:t>.1</w:t>
      </w:r>
      <w:r w:rsidR="003E6150">
        <w:rPr>
          <w:rFonts w:ascii="Times New Roman" w:hAnsi="Times New Roman" w:cs="Times New Roman"/>
          <w:sz w:val="24"/>
          <w:szCs w:val="24"/>
        </w:rPr>
        <w:t>1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1 от дневния ред се взе следното решение:</w:t>
      </w:r>
    </w:p>
    <w:p w:rsidR="00786D28" w:rsidRPr="00D92106" w:rsidRDefault="008630E4" w:rsidP="00786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786D28" w:rsidRPr="00D92106">
        <w:rPr>
          <w:rFonts w:ascii="Times New Roman" w:hAnsi="Times New Roman" w:cs="Times New Roman"/>
          <w:sz w:val="24"/>
          <w:szCs w:val="24"/>
        </w:rPr>
        <w:t xml:space="preserve">одобряване на графичния файл на предпечатния образец на бюлетината за президент и вицепрезидент на републиката за произвеждане на изборите за президент и вицепрезидент на републиката на </w:t>
      </w:r>
      <w:r w:rsidR="00786D28">
        <w:rPr>
          <w:rFonts w:ascii="Times New Roman" w:hAnsi="Times New Roman" w:cs="Times New Roman"/>
          <w:sz w:val="24"/>
          <w:szCs w:val="24"/>
        </w:rPr>
        <w:t>21</w:t>
      </w:r>
      <w:r w:rsidR="00786D28" w:rsidRPr="00D92106">
        <w:rPr>
          <w:rFonts w:ascii="Times New Roman" w:hAnsi="Times New Roman" w:cs="Times New Roman"/>
          <w:sz w:val="24"/>
          <w:szCs w:val="24"/>
        </w:rPr>
        <w:t xml:space="preserve"> ноември 2021 година.</w:t>
      </w:r>
    </w:p>
    <w:p w:rsidR="00786D28" w:rsidRPr="00D92106" w:rsidRDefault="00786D28" w:rsidP="00786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6D28" w:rsidRPr="00D92106" w:rsidRDefault="00786D28" w:rsidP="00786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2106">
        <w:rPr>
          <w:rFonts w:ascii="Times New Roman" w:hAnsi="Times New Roman" w:cs="Times New Roman"/>
          <w:sz w:val="24"/>
          <w:szCs w:val="24"/>
        </w:rPr>
        <w:t>На основание чл. 72, ал.1, т.1 от Изборния кодекс и Решение № 617-ПВР/НС от 24.09.2021 г. на ЦИК, писмо на ЦИК с изх. № ПВРНС-15-2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92106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9210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2106">
        <w:rPr>
          <w:rFonts w:ascii="Times New Roman" w:hAnsi="Times New Roman" w:cs="Times New Roman"/>
          <w:sz w:val="24"/>
          <w:szCs w:val="24"/>
        </w:rPr>
        <w:t>.2021 г., изпратено по електронна поща, РИК – Враца</w:t>
      </w:r>
    </w:p>
    <w:p w:rsidR="00786D28" w:rsidRPr="00D92106" w:rsidRDefault="00786D28" w:rsidP="00786D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92106">
        <w:rPr>
          <w:rFonts w:ascii="Times New Roman" w:hAnsi="Times New Roman" w:cs="Times New Roman"/>
          <w:sz w:val="24"/>
          <w:szCs w:val="24"/>
        </w:rPr>
        <w:t>РЕШИ:</w:t>
      </w:r>
    </w:p>
    <w:p w:rsidR="00786D28" w:rsidRPr="009A2F82" w:rsidRDefault="00786D28" w:rsidP="00786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2106">
        <w:rPr>
          <w:rFonts w:ascii="Times New Roman" w:hAnsi="Times New Roman" w:cs="Times New Roman"/>
          <w:sz w:val="24"/>
          <w:szCs w:val="24"/>
        </w:rPr>
        <w:lastRenderedPageBreak/>
        <w:t xml:space="preserve">ОДОБРЯВА </w:t>
      </w:r>
      <w:r w:rsidRPr="009A2F82">
        <w:rPr>
          <w:rFonts w:ascii="Times New Roman" w:hAnsi="Times New Roman" w:cs="Times New Roman"/>
          <w:sz w:val="24"/>
          <w:szCs w:val="24"/>
        </w:rPr>
        <w:t xml:space="preserve">графичния файл с образец на бюлетината за президент и вицепрезидент на републиката в изборите  за президент и вицепрезидент на републиката на 21 ноември 2021 г. в </w:t>
      </w:r>
      <w:r>
        <w:rPr>
          <w:rFonts w:ascii="Times New Roman" w:hAnsi="Times New Roman" w:cs="Times New Roman"/>
          <w:sz w:val="24"/>
          <w:szCs w:val="24"/>
        </w:rPr>
        <w:t>Шести</w:t>
      </w:r>
      <w:r w:rsidRPr="009A2F82">
        <w:rPr>
          <w:rFonts w:ascii="Times New Roman" w:hAnsi="Times New Roman" w:cs="Times New Roman"/>
          <w:sz w:val="24"/>
          <w:szCs w:val="24"/>
        </w:rPr>
        <w:t xml:space="preserve"> изборен район </w:t>
      </w:r>
      <w:r>
        <w:rPr>
          <w:rFonts w:ascii="Times New Roman" w:hAnsi="Times New Roman" w:cs="Times New Roman"/>
          <w:sz w:val="24"/>
          <w:szCs w:val="24"/>
        </w:rPr>
        <w:t>Врачански</w:t>
      </w:r>
      <w:r w:rsidRPr="009A2F82">
        <w:rPr>
          <w:rFonts w:ascii="Times New Roman" w:hAnsi="Times New Roman" w:cs="Times New Roman"/>
          <w:sz w:val="24"/>
          <w:szCs w:val="24"/>
        </w:rPr>
        <w:t>, съгласно Образец неразделна част от настоящото решение.</w:t>
      </w:r>
    </w:p>
    <w:p w:rsidR="00786D28" w:rsidRDefault="00786D28" w:rsidP="00786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6D28" w:rsidRPr="00D92106" w:rsidRDefault="00786D28" w:rsidP="00786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2106">
        <w:rPr>
          <w:rFonts w:ascii="Times New Roman" w:hAnsi="Times New Roman" w:cs="Times New Roman"/>
          <w:sz w:val="24"/>
          <w:szCs w:val="24"/>
        </w:rPr>
        <w:t>Образецът на бюлетината се публикува след решение на ЦИК.</w:t>
      </w:r>
    </w:p>
    <w:p w:rsidR="00786D28" w:rsidRPr="00D92106" w:rsidRDefault="00786D28" w:rsidP="00786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2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D28" w:rsidRPr="00EB0096" w:rsidRDefault="00786D28" w:rsidP="00786D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8630E4" w:rsidRPr="00DE7762" w:rsidRDefault="008630E4" w:rsidP="00BE3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AD54BA">
        <w:rPr>
          <w:rFonts w:ascii="Times New Roman" w:hAnsi="Times New Roman" w:cs="Times New Roman"/>
          <w:sz w:val="24"/>
          <w:szCs w:val="24"/>
        </w:rPr>
        <w:t>8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AD54BA">
        <w:rPr>
          <w:rFonts w:ascii="Times New Roman" w:hAnsi="Times New Roman" w:cs="Times New Roman"/>
          <w:sz w:val="24"/>
          <w:szCs w:val="24"/>
        </w:rPr>
        <w:t>8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532F11" w:rsidRDefault="00532F11" w:rsidP="00532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</w:t>
      </w:r>
      <w:r w:rsidR="00786D28">
        <w:rPr>
          <w:rFonts w:ascii="Times New Roman" w:hAnsi="Times New Roman" w:cs="Times New Roman"/>
          <w:sz w:val="24"/>
          <w:szCs w:val="24"/>
        </w:rPr>
        <w:t>Красимир Колев</w:t>
      </w:r>
      <w:r>
        <w:rPr>
          <w:rFonts w:ascii="Times New Roman" w:hAnsi="Times New Roman" w:cs="Times New Roman"/>
          <w:sz w:val="24"/>
          <w:szCs w:val="24"/>
        </w:rPr>
        <w:t xml:space="preserve"> 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786D28">
        <w:rPr>
          <w:rFonts w:ascii="Times New Roman" w:hAnsi="Times New Roman" w:cs="Times New Roman"/>
          <w:sz w:val="24"/>
          <w:szCs w:val="24"/>
        </w:rPr>
        <w:t>210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786D28"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 xml:space="preserve">  от дневния ред - разни:</w:t>
      </w:r>
    </w:p>
    <w:p w:rsidR="00604AD6" w:rsidRDefault="008630E4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Камелия Татарска – председател </w:t>
      </w:r>
    </w:p>
    <w:p w:rsidR="00604AD6" w:rsidRDefault="00604AD6" w:rsidP="00604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0096">
        <w:rPr>
          <w:rFonts w:ascii="Times New Roman" w:hAnsi="Times New Roman" w:cs="Times New Roman"/>
          <w:sz w:val="24"/>
          <w:szCs w:val="24"/>
        </w:rPr>
        <w:t xml:space="preserve">остъпила </w:t>
      </w:r>
      <w:r>
        <w:rPr>
          <w:rFonts w:ascii="Times New Roman" w:hAnsi="Times New Roman" w:cs="Times New Roman"/>
          <w:sz w:val="24"/>
          <w:szCs w:val="24"/>
        </w:rPr>
        <w:t xml:space="preserve">входяща </w:t>
      </w:r>
      <w:r w:rsidRPr="00EB0096">
        <w:rPr>
          <w:rFonts w:ascii="Times New Roman" w:hAnsi="Times New Roman" w:cs="Times New Roman"/>
          <w:sz w:val="24"/>
          <w:szCs w:val="24"/>
        </w:rPr>
        <w:t>поща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09DC" w:rsidRDefault="00786D28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Постъпила жалба от Емилия Василева относно условията в сградата за приемане на изборните книжа. На жалбата е върнат незабавен отговор с копие до Областен управител</w:t>
      </w:r>
      <w:r w:rsidR="000E17BA">
        <w:rPr>
          <w:rFonts w:ascii="Times New Roman" w:hAnsi="Times New Roman" w:cs="Times New Roman"/>
          <w:sz w:val="24"/>
          <w:szCs w:val="24"/>
        </w:rPr>
        <w:t xml:space="preserve">, че членовете на РИК Враца са работили при същите условия, за организацията отговорност носи Областна администрация. Писмо от </w:t>
      </w:r>
      <w:proofErr w:type="spellStart"/>
      <w:r w:rsidR="000E17BA">
        <w:rPr>
          <w:rFonts w:ascii="Times New Roman" w:hAnsi="Times New Roman" w:cs="Times New Roman"/>
          <w:sz w:val="24"/>
          <w:szCs w:val="24"/>
        </w:rPr>
        <w:t>Сиела</w:t>
      </w:r>
      <w:proofErr w:type="spellEnd"/>
      <w:r w:rsidR="000E17BA">
        <w:rPr>
          <w:rFonts w:ascii="Times New Roman" w:hAnsi="Times New Roman" w:cs="Times New Roman"/>
          <w:sz w:val="24"/>
          <w:szCs w:val="24"/>
        </w:rPr>
        <w:t xml:space="preserve"> норма за връщане на машините за гласуване. Писмо от Окръжна прокуратура. Писмо от община Мездра.</w:t>
      </w:r>
    </w:p>
    <w:p w:rsidR="008630E4" w:rsidRDefault="008630E4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 w:rsidR="006E1668">
        <w:rPr>
          <w:rFonts w:ascii="Times New Roman" w:hAnsi="Times New Roman" w:cs="Times New Roman"/>
          <w:sz w:val="24"/>
          <w:szCs w:val="24"/>
        </w:rPr>
        <w:t>1</w:t>
      </w:r>
      <w:r w:rsidR="000E17BA">
        <w:rPr>
          <w:rFonts w:ascii="Times New Roman" w:hAnsi="Times New Roman" w:cs="Times New Roman"/>
          <w:sz w:val="24"/>
          <w:szCs w:val="24"/>
        </w:rPr>
        <w:t>8</w:t>
      </w:r>
      <w:r w:rsidR="006E1668">
        <w:rPr>
          <w:rFonts w:ascii="Times New Roman" w:hAnsi="Times New Roman" w:cs="Times New Roman"/>
          <w:sz w:val="24"/>
          <w:szCs w:val="24"/>
        </w:rPr>
        <w:t>:</w:t>
      </w:r>
      <w:r w:rsidR="000E17BA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C120D1">
        <w:rPr>
          <w:rFonts w:ascii="Times New Roman" w:hAnsi="Times New Roman" w:cs="Times New Roman"/>
          <w:sz w:val="24"/>
          <w:szCs w:val="24"/>
        </w:rPr>
        <w:t>5</w:t>
      </w:r>
      <w:r w:rsidRPr="00EB009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096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="00936ADF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Малинка Михайлова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  <w:t xml:space="preserve">             Камелия Татарска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>Секретар:</w:t>
      </w:r>
    </w:p>
    <w:p w:rsidR="00C3004B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Ивона Данова</w:t>
      </w:r>
    </w:p>
    <w:sectPr w:rsidR="00C3004B" w:rsidRPr="00EB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C9E"/>
    <w:multiLevelType w:val="multilevel"/>
    <w:tmpl w:val="8192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B64AC"/>
    <w:multiLevelType w:val="multilevel"/>
    <w:tmpl w:val="D042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923E6"/>
    <w:multiLevelType w:val="multilevel"/>
    <w:tmpl w:val="E70C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D7804"/>
    <w:multiLevelType w:val="multilevel"/>
    <w:tmpl w:val="202A67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2198F"/>
    <w:multiLevelType w:val="hybridMultilevel"/>
    <w:tmpl w:val="2924A478"/>
    <w:lvl w:ilvl="0" w:tplc="D7F4573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BF550C"/>
    <w:multiLevelType w:val="multilevel"/>
    <w:tmpl w:val="E996A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D3297"/>
    <w:multiLevelType w:val="multilevel"/>
    <w:tmpl w:val="01D4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18439E"/>
    <w:multiLevelType w:val="hybridMultilevel"/>
    <w:tmpl w:val="E0580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A25D7"/>
    <w:multiLevelType w:val="multilevel"/>
    <w:tmpl w:val="DE26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6626F6"/>
    <w:multiLevelType w:val="multilevel"/>
    <w:tmpl w:val="E426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911C8"/>
    <w:multiLevelType w:val="multilevel"/>
    <w:tmpl w:val="B212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D86A12"/>
    <w:multiLevelType w:val="hybridMultilevel"/>
    <w:tmpl w:val="63E6F14A"/>
    <w:lvl w:ilvl="0" w:tplc="D4DA6B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12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7"/>
    <w:rsid w:val="00037A1C"/>
    <w:rsid w:val="000A74A2"/>
    <w:rsid w:val="000E17BA"/>
    <w:rsid w:val="00126FD4"/>
    <w:rsid w:val="0014313E"/>
    <w:rsid w:val="001F7B73"/>
    <w:rsid w:val="00251966"/>
    <w:rsid w:val="002535AA"/>
    <w:rsid w:val="00296D28"/>
    <w:rsid w:val="00354750"/>
    <w:rsid w:val="003E122E"/>
    <w:rsid w:val="003E6150"/>
    <w:rsid w:val="00470C52"/>
    <w:rsid w:val="004C771E"/>
    <w:rsid w:val="004E1087"/>
    <w:rsid w:val="005031ED"/>
    <w:rsid w:val="00511704"/>
    <w:rsid w:val="00532F11"/>
    <w:rsid w:val="005A7F39"/>
    <w:rsid w:val="005B22F7"/>
    <w:rsid w:val="005F09DC"/>
    <w:rsid w:val="005F69A6"/>
    <w:rsid w:val="00604AD6"/>
    <w:rsid w:val="00635DA6"/>
    <w:rsid w:val="006464F6"/>
    <w:rsid w:val="00646877"/>
    <w:rsid w:val="00664FEB"/>
    <w:rsid w:val="0069612B"/>
    <w:rsid w:val="006E1668"/>
    <w:rsid w:val="007240E3"/>
    <w:rsid w:val="00777886"/>
    <w:rsid w:val="00786D28"/>
    <w:rsid w:val="007E2240"/>
    <w:rsid w:val="008630E4"/>
    <w:rsid w:val="00873B61"/>
    <w:rsid w:val="008A25BE"/>
    <w:rsid w:val="008B0EAA"/>
    <w:rsid w:val="008F0219"/>
    <w:rsid w:val="00936ADF"/>
    <w:rsid w:val="009B1A7D"/>
    <w:rsid w:val="009E2AB6"/>
    <w:rsid w:val="009F4CEE"/>
    <w:rsid w:val="00A97AC2"/>
    <w:rsid w:val="00AC4134"/>
    <w:rsid w:val="00AD54BA"/>
    <w:rsid w:val="00BE3370"/>
    <w:rsid w:val="00C120D1"/>
    <w:rsid w:val="00C44D8A"/>
    <w:rsid w:val="00C921E7"/>
    <w:rsid w:val="00CC068C"/>
    <w:rsid w:val="00CC40E9"/>
    <w:rsid w:val="00CD68B4"/>
    <w:rsid w:val="00D523A7"/>
    <w:rsid w:val="00DC5F1F"/>
    <w:rsid w:val="00DE2CC5"/>
    <w:rsid w:val="00DE7762"/>
    <w:rsid w:val="00EA4BAE"/>
    <w:rsid w:val="00EB0096"/>
    <w:rsid w:val="00F36577"/>
    <w:rsid w:val="00F45644"/>
    <w:rsid w:val="00F73168"/>
    <w:rsid w:val="00FB6D8E"/>
    <w:rsid w:val="00F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4913C4"/>
  <w15:chartTrackingRefBased/>
  <w15:docId w15:val="{9F6C3494-5157-4AFB-99F1-AC23407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DE77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7762"/>
    <w:pPr>
      <w:ind w:left="720"/>
      <w:contextualSpacing/>
    </w:pPr>
  </w:style>
  <w:style w:type="character" w:styleId="a6">
    <w:name w:val="Strong"/>
    <w:basedOn w:val="a0"/>
    <w:uiPriority w:val="22"/>
    <w:qFormat/>
    <w:rsid w:val="009B1A7D"/>
    <w:rPr>
      <w:b/>
      <w:bCs/>
    </w:rPr>
  </w:style>
  <w:style w:type="character" w:styleId="a7">
    <w:name w:val="Hyperlink"/>
    <w:basedOn w:val="a0"/>
    <w:uiPriority w:val="99"/>
    <w:unhideWhenUsed/>
    <w:rsid w:val="006E166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6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E6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 06</cp:lastModifiedBy>
  <cp:revision>52</cp:revision>
  <cp:lastPrinted>2021-11-14T04:49:00Z</cp:lastPrinted>
  <dcterms:created xsi:type="dcterms:W3CDTF">2021-09-26T07:42:00Z</dcterms:created>
  <dcterms:modified xsi:type="dcterms:W3CDTF">2021-11-17T14:59:00Z</dcterms:modified>
</cp:coreProperties>
</file>