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865C8B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DC5F1F">
        <w:rPr>
          <w:rFonts w:ascii="Times New Roman" w:hAnsi="Times New Roman" w:cs="Times New Roman"/>
          <w:sz w:val="24"/>
          <w:szCs w:val="24"/>
        </w:rPr>
        <w:t>2</w:t>
      </w:r>
      <w:r w:rsidR="00C94D4F">
        <w:rPr>
          <w:rFonts w:ascii="Times New Roman" w:hAnsi="Times New Roman" w:cs="Times New Roman"/>
          <w:sz w:val="24"/>
          <w:szCs w:val="24"/>
        </w:rPr>
        <w:t>4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</w:t>
      </w:r>
      <w:r w:rsidR="00C94D4F">
        <w:rPr>
          <w:rFonts w:ascii="Times New Roman" w:hAnsi="Times New Roman" w:cs="Times New Roman"/>
          <w:sz w:val="24"/>
          <w:szCs w:val="24"/>
        </w:rPr>
        <w:t>4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DC5F1F">
        <w:rPr>
          <w:rFonts w:ascii="Times New Roman" w:hAnsi="Times New Roman" w:cs="Times New Roman"/>
          <w:sz w:val="24"/>
          <w:szCs w:val="24"/>
        </w:rPr>
        <w:t>1</w:t>
      </w:r>
      <w:r w:rsidR="00C94D4F">
        <w:rPr>
          <w:rFonts w:ascii="Times New Roman" w:hAnsi="Times New Roman" w:cs="Times New Roman"/>
          <w:sz w:val="24"/>
          <w:szCs w:val="24"/>
        </w:rPr>
        <w:t>4</w:t>
      </w:r>
      <w:r w:rsidR="00DC5F1F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2D72B0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C94D4F">
        <w:rPr>
          <w:rFonts w:ascii="Times New Roman" w:hAnsi="Times New Roman" w:cs="Times New Roman"/>
          <w:sz w:val="24"/>
          <w:szCs w:val="24"/>
        </w:rPr>
        <w:t>1</w:t>
      </w:r>
      <w:r w:rsidR="002D72B0">
        <w:rPr>
          <w:rFonts w:ascii="Times New Roman" w:hAnsi="Times New Roman" w:cs="Times New Roman"/>
          <w:sz w:val="24"/>
          <w:szCs w:val="24"/>
        </w:rPr>
        <w:t>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2D72B0">
        <w:rPr>
          <w:rFonts w:ascii="Times New Roman" w:hAnsi="Times New Roman" w:cs="Times New Roman"/>
          <w:sz w:val="24"/>
          <w:szCs w:val="24"/>
        </w:rPr>
        <w:t>1</w:t>
      </w:r>
      <w:r w:rsidR="00C94D4F">
        <w:rPr>
          <w:rFonts w:ascii="Times New Roman" w:hAnsi="Times New Roman" w:cs="Times New Roman"/>
          <w:sz w:val="24"/>
          <w:szCs w:val="24"/>
        </w:rPr>
        <w:t>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2D72B0">
        <w:rPr>
          <w:rFonts w:ascii="Times New Roman" w:hAnsi="Times New Roman" w:cs="Times New Roman"/>
          <w:sz w:val="24"/>
          <w:szCs w:val="24"/>
        </w:rPr>
        <w:t>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B5098B" w:rsidRPr="00EB0096" w:rsidRDefault="00B5098B" w:rsidP="00B509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Иван Пламенов Иванов;</w:t>
      </w:r>
      <w:r w:rsidR="002519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509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B509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B509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B5098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D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2D72B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2D7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</w:t>
      </w:r>
      <w:r w:rsidR="002D72B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DC5F1F" w:rsidRPr="00EB0096" w:rsidRDefault="00DC5F1F" w:rsidP="00DC5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Йорданов Златков;</w:t>
      </w:r>
      <w:r w:rsidR="00B509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098B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B5098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1B2F11" w:rsidRDefault="001B2F11" w:rsidP="001B2F1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>Наличие на предпоставки за преустановяване на машинното гласуване при условията на чл. 269 ИК в СИК 060500004 находяща се в с. Малорад, община Враца</w:t>
      </w:r>
    </w:p>
    <w:p w:rsidR="001B2F11" w:rsidRDefault="001B2F11" w:rsidP="001B2F1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6F8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на територията на  </w:t>
      </w:r>
      <w:r>
        <w:rPr>
          <w:rFonts w:ascii="Times New Roman" w:hAnsi="Times New Roman" w:cs="Times New Roman"/>
          <w:sz w:val="24"/>
          <w:szCs w:val="24"/>
        </w:rPr>
        <w:t xml:space="preserve">всички общини </w:t>
      </w:r>
      <w:r w:rsidRPr="008446F8">
        <w:rPr>
          <w:rFonts w:ascii="Times New Roman" w:hAnsi="Times New Roman" w:cs="Times New Roman"/>
          <w:sz w:val="24"/>
          <w:szCs w:val="24"/>
        </w:rPr>
        <w:t>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B2F11" w:rsidRPr="00921042" w:rsidRDefault="001B2F11" w:rsidP="001B2F11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5.Разни</w:t>
      </w:r>
    </w:p>
    <w:p w:rsidR="00CD68B4" w:rsidRPr="00921042" w:rsidRDefault="00CD68B4" w:rsidP="00CD68B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1B2F11">
        <w:rPr>
          <w:rFonts w:ascii="Times New Roman" w:hAnsi="Times New Roman" w:cs="Times New Roman"/>
          <w:sz w:val="24"/>
          <w:szCs w:val="24"/>
        </w:rPr>
        <w:t>4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B848D4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1B2F11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1B2F11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</w:t>
      </w:r>
      <w:r w:rsidR="001B2F11">
        <w:rPr>
          <w:rFonts w:ascii="Times New Roman" w:hAnsi="Times New Roman" w:cs="Times New Roman"/>
          <w:sz w:val="24"/>
          <w:szCs w:val="24"/>
        </w:rPr>
        <w:t>4</w:t>
      </w:r>
      <w:r w:rsidR="0014313E">
        <w:rPr>
          <w:rFonts w:ascii="Times New Roman" w:hAnsi="Times New Roman" w:cs="Times New Roman"/>
          <w:sz w:val="24"/>
          <w:szCs w:val="24"/>
        </w:rPr>
        <w:t>.1</w:t>
      </w:r>
      <w:r w:rsidR="00B848D4">
        <w:rPr>
          <w:rFonts w:ascii="Times New Roman" w:hAnsi="Times New Roman" w:cs="Times New Roman"/>
          <w:sz w:val="24"/>
          <w:szCs w:val="24"/>
        </w:rPr>
        <w:t>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9104AC" w:rsidRDefault="008630E4" w:rsidP="009104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9104AC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104AC" w:rsidRPr="005D028E">
        <w:rPr>
          <w:rFonts w:ascii="Times New Roman" w:eastAsia="Times New Roman" w:hAnsi="Times New Roman" w:cs="Times New Roman"/>
          <w:color w:val="333333"/>
          <w:lang w:eastAsia="bg-BG"/>
        </w:rPr>
        <w:t>аличие на предпоставки за преустановяване на машинното гласув</w:t>
      </w:r>
      <w:r w:rsidR="009104AC">
        <w:rPr>
          <w:rFonts w:ascii="Times New Roman" w:eastAsia="Times New Roman" w:hAnsi="Times New Roman" w:cs="Times New Roman"/>
          <w:color w:val="333333"/>
          <w:lang w:eastAsia="bg-BG"/>
        </w:rPr>
        <w:t>ане при условията на чл. 269 ИК в СИК 060500004 находяща се в с. Малорад, община Враца</w:t>
      </w:r>
    </w:p>
    <w:p w:rsidR="009104AC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Районна избирателна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комисия Враца (РИК Враца) на 13.11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.2021г. е уведом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ена по телефона от председателя на СИК 06050004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Борован и от техника на „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норма „ АД, че доставена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машина за гласуване 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(СУМГ)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е не работи като повредата не може да бъде отстранена. </w:t>
      </w: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На ел. поща на РИК 06 Враца са изпратени : Протокол за предаване  и приемане на СУМГ – Приложение 2, Констативен протокол от Милен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Лазараво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Стоянов- техник на „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Сиела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Норма“ АД- Приложение 4, Протокол за наличие на предпоставки по чл. 269 ИК- Приложение 5 подписано от Председател и секретар на СИК 06050004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възникнали технически причини специализираното устройство за машинно гласуване (СУМГ)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да не може да стартира работа .</w:t>
      </w:r>
    </w:p>
    <w:p w:rsidR="009104AC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 писма с изх. № 28/13/11/2021 и изх. № 29 от 13.11.2021 г. с приложени горепосочените приложения РИК Враца незабавно уведоми ЦИК. В отговор на изпратените писма ЦИК с Писмо с  изх. № ПВРНС-15-177/13.11.2021 г. даде изрични указания към РИК 06 Враца да вземе решение за преминаване към гласуване с хартиени бюлетини в хипотезата на чл. 269 ИК в СИК 060500004 находяща се в с. Малорад, община Враца.</w:t>
      </w: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 оглед на гореизложеното н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алице са предпоставки по смисъла на чл. 269 от Изборния кодекс за непреодолими външни обстоятелства при машинно гласуване, а именно когато поради непредвидими действия или събития машинното гласуване бъде препятствано до степен на невъзможност да бъде произведено по определения технологичен ред и не позволява на избирателите да упражнят правото си на глас чрез СУМГ, гласуването продължава с хартиени бюлетини.</w:t>
      </w: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След като прецени, че са налице законни предпоставки за преустановяване на машинното гласуване по чл. 269  от Изборния кодекс и наличие на попълнен Констативен протокол (Приложение № 4 от Методическите указания) и във </w:t>
      </w:r>
      <w:proofErr w:type="spellStart"/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. с Писмо с </w:t>
      </w:r>
      <w:proofErr w:type="spellStart"/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изх</w:t>
      </w:r>
      <w:proofErr w:type="spellEnd"/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D7308F">
        <w:rPr>
          <w:rFonts w:ascii="Times New Roman" w:eastAsia="Times New Roman" w:hAnsi="Times New Roman" w:cs="Times New Roman"/>
          <w:color w:val="333333"/>
          <w:lang w:eastAsia="bg-BG"/>
        </w:rPr>
        <w:t xml:space="preserve">№ ПВРНС-15-177/13.11.2021 </w:t>
      </w:r>
      <w:proofErr w:type="spellStart"/>
      <w:r w:rsidRPr="00D7308F">
        <w:rPr>
          <w:rFonts w:ascii="Times New Roman" w:eastAsia="Times New Roman" w:hAnsi="Times New Roman" w:cs="Times New Roman"/>
          <w:color w:val="333333"/>
          <w:lang w:eastAsia="bg-BG"/>
        </w:rPr>
        <w:t>г.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 Централна избирателна комисия, РИК - Враца</w:t>
      </w: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Р Е Ш И:</w:t>
      </w: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Преустановява гласуването чрез СУМГ в Секционна избирателна комисия </w:t>
      </w:r>
      <w:r w:rsidRPr="00C664A3">
        <w:rPr>
          <w:rFonts w:ascii="Times New Roman" w:eastAsia="Times New Roman" w:hAnsi="Times New Roman" w:cs="Times New Roman"/>
          <w:color w:val="333333"/>
          <w:lang w:eastAsia="bg-BG"/>
        </w:rPr>
        <w:t>060500004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Борован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, като гласуването продължава с хартиени бюлетини поради възникване на непреодолими външни обстоятелства по чл. 269 от ИК.</w:t>
      </w: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104AC" w:rsidRPr="005D028E" w:rsidRDefault="009104AC" w:rsidP="00910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Да се сведе до знанието на ЦИК и </w:t>
      </w:r>
      <w:r w:rsidRPr="00C664A3">
        <w:rPr>
          <w:rFonts w:ascii="Times New Roman" w:eastAsia="Times New Roman" w:hAnsi="Times New Roman" w:cs="Times New Roman"/>
          <w:color w:val="333333"/>
          <w:lang w:eastAsia="bg-BG"/>
        </w:rPr>
        <w:t xml:space="preserve">СИК 060500004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 община Борован, с. Малорад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9104AC" w:rsidRPr="00EB0096" w:rsidRDefault="009104AC" w:rsidP="0091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B32666" w:rsidRPr="00DE7762" w:rsidRDefault="00B32666" w:rsidP="00B32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04AC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04AC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B32666" w:rsidRDefault="00B32666" w:rsidP="00B32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9104A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9104AC" w:rsidRDefault="009104AC" w:rsidP="00B32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прекъсна заседанието в 7:15 ч.</w:t>
      </w:r>
    </w:p>
    <w:p w:rsidR="009104AC" w:rsidRDefault="009104AC" w:rsidP="009104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възобнови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в 7: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 за изменение на дневен ред:</w:t>
      </w:r>
    </w:p>
    <w:p w:rsidR="009104AC" w:rsidRDefault="009104AC" w:rsidP="009104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2 О</w:t>
      </w:r>
      <w:r w:rsidRPr="008446F8">
        <w:rPr>
          <w:rFonts w:ascii="Times New Roman" w:hAnsi="Times New Roman" w:cs="Times New Roman"/>
          <w:sz w:val="24"/>
          <w:szCs w:val="24"/>
        </w:rPr>
        <w:t xml:space="preserve">свобождаване и назначаване на членове на СИК на територията на  </w:t>
      </w:r>
      <w:r>
        <w:rPr>
          <w:rFonts w:ascii="Times New Roman" w:hAnsi="Times New Roman" w:cs="Times New Roman"/>
          <w:sz w:val="24"/>
          <w:szCs w:val="24"/>
        </w:rPr>
        <w:t xml:space="preserve">всички общини </w:t>
      </w:r>
      <w:r w:rsidRPr="008446F8">
        <w:rPr>
          <w:rFonts w:ascii="Times New Roman" w:hAnsi="Times New Roman" w:cs="Times New Roman"/>
          <w:sz w:val="24"/>
          <w:szCs w:val="24"/>
        </w:rPr>
        <w:t>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9104AC" w:rsidRDefault="009104AC" w:rsidP="009104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3 Разни</w:t>
      </w:r>
    </w:p>
    <w:p w:rsidR="009104AC" w:rsidRDefault="009104AC" w:rsidP="0091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>
        <w:rPr>
          <w:rFonts w:ascii="Times New Roman" w:hAnsi="Times New Roman" w:cs="Times New Roman"/>
          <w:sz w:val="24"/>
          <w:szCs w:val="24"/>
        </w:rPr>
        <w:t>14.11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9104AC" w:rsidRPr="00EB0096" w:rsidRDefault="009104AC" w:rsidP="0091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9104AC" w:rsidRDefault="009104AC" w:rsidP="0091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 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9104AC" w:rsidRPr="009E4330" w:rsidRDefault="008630E4" w:rsidP="009104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9104AC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  <w:r w:rsidR="009104AC">
        <w:rPr>
          <w:rFonts w:ascii="Times New Roman" w:eastAsia="Times New Roman" w:hAnsi="Times New Roman" w:cs="Times New Roman"/>
          <w:sz w:val="24"/>
          <w:szCs w:val="24"/>
          <w:lang w:eastAsia="bg-BG"/>
        </w:rPr>
        <w:t>/ПСИК</w:t>
      </w:r>
      <w:r w:rsidR="009104AC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910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9104AC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</w:t>
      </w:r>
      <w:r w:rsidR="009104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9104AC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Шести изборен район – Врачански в изборите за </w:t>
      </w:r>
      <w:r w:rsidR="009104A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</w:t>
      </w:r>
      <w:r w:rsidR="009104AC"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9104AC" w:rsidRPr="00EB1657" w:rsidRDefault="009104AC" w:rsidP="009104A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Районна избирателна комисия Враца (РИК Враца)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упълномощени представители на ПП „Има такъв народ“, КП „Демократична България-Обединение“; коалиция „ГЕРБ-СДС“, </w:t>
      </w:r>
      <w:r w:rsidRPr="005D265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Изправи се! Мутри вън!</w:t>
      </w:r>
      <w:r w:rsidRPr="005D265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 и ПП ДПС,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които се предлагат извършването на замени на вече назначени членове на СИК на територията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общини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обективна невъзможност да участват в предстоящите избори.</w:t>
      </w:r>
    </w:p>
    <w:p w:rsidR="009104AC" w:rsidRPr="00EB1657" w:rsidRDefault="009104AC" w:rsidP="009104A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необходимите документи, като същите са подадени от упълн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омощени лица съгласно приложени пълномощни.</w:t>
      </w:r>
    </w:p>
    <w:p w:rsidR="009104AC" w:rsidRPr="00EB1657" w:rsidRDefault="009104AC" w:rsidP="009104A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 предпоставки по смисъла на чл. 229, ал. 3 от Изборния кодекс, а именно когато председателят на СИК отсъства, РИК назначава заместник-председателя за председател, а член на СИК за заместник-председател. Когато отсъства заместник-председателят или секретарят на СИК, РИК назначава член на СИК за заме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стник-председател или секретар.</w:t>
      </w:r>
    </w:p>
    <w:p w:rsidR="009104AC" w:rsidRPr="00EB1657" w:rsidRDefault="009104AC" w:rsidP="009104A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прецени, че са налице законни основания за извършване на предлаганите замени и на основание чл. 72, ал. 1, т. 5, </w:t>
      </w:r>
      <w:proofErr w:type="spellStart"/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и чл. 229, ал. 3 от Изборния кодекс, РИК - Враца</w:t>
      </w:r>
    </w:p>
    <w:p w:rsidR="009104AC" w:rsidRPr="00EB1657" w:rsidRDefault="009104AC" w:rsidP="00910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4AC" w:rsidRPr="00EB1657" w:rsidRDefault="009104AC" w:rsidP="009104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1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104AC" w:rsidRPr="00EB1657" w:rsidRDefault="009104AC" w:rsidP="009104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4AC" w:rsidRPr="00EB1657" w:rsidRDefault="009104AC" w:rsidP="009104A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 съгласно Приложение №1 към настоящото решение.</w:t>
      </w:r>
    </w:p>
    <w:p w:rsidR="009104AC" w:rsidRDefault="009104AC" w:rsidP="009104A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верения съгласно Приложение № 42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верения съгласно Приложение № 42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</w:t>
      </w:r>
      <w:r w:rsidRPr="00EB1657">
        <w:rPr>
          <w:rFonts w:ascii="Times New Roman" w:eastAsia="Times New Roman" w:hAnsi="Times New Roman" w:cs="Times New Roman"/>
          <w:sz w:val="24"/>
          <w:szCs w:val="24"/>
          <w:lang w:eastAsia="bg-BG"/>
        </w:rPr>
        <w:t>НС от изборните книжа със същия номер с посочване на номера на настоящето решение.</w:t>
      </w:r>
    </w:p>
    <w:p w:rsidR="009104AC" w:rsidRPr="00EB0096" w:rsidRDefault="009104AC" w:rsidP="0091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9104AC" w:rsidRPr="00DE7762" w:rsidRDefault="009104AC" w:rsidP="0091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9104AC" w:rsidRDefault="009104AC" w:rsidP="0091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9104AC" w:rsidRDefault="009104AC" w:rsidP="0091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прекъсна заседанието в 7: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ч.</w:t>
      </w:r>
    </w:p>
    <w:p w:rsidR="009104AC" w:rsidRDefault="009104AC" w:rsidP="009104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възобнови заседанието в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ч. с предложение за изменение на дневен ред:</w:t>
      </w:r>
    </w:p>
    <w:p w:rsidR="00D22483" w:rsidRDefault="009104AC" w:rsidP="00D22483">
      <w:pPr>
        <w:rPr>
          <w:rFonts w:ascii="Times New Roman" w:hAnsi="Times New Roman" w:cs="Times New Roman"/>
          <w:sz w:val="24"/>
          <w:szCs w:val="24"/>
        </w:rPr>
      </w:pPr>
      <w:r w:rsidRPr="00D22483">
        <w:rPr>
          <w:rFonts w:ascii="Times New Roman" w:hAnsi="Times New Roman" w:cs="Times New Roman"/>
          <w:sz w:val="24"/>
          <w:szCs w:val="24"/>
        </w:rPr>
        <w:t xml:space="preserve">т. </w:t>
      </w:r>
      <w:r w:rsidRPr="00D22483">
        <w:rPr>
          <w:rFonts w:ascii="Times New Roman" w:hAnsi="Times New Roman" w:cs="Times New Roman"/>
          <w:sz w:val="24"/>
          <w:szCs w:val="24"/>
        </w:rPr>
        <w:t>3</w:t>
      </w:r>
      <w:r w:rsidRPr="00D22483">
        <w:rPr>
          <w:rFonts w:ascii="Times New Roman" w:hAnsi="Times New Roman" w:cs="Times New Roman"/>
          <w:sz w:val="24"/>
          <w:szCs w:val="24"/>
        </w:rPr>
        <w:t xml:space="preserve"> </w:t>
      </w:r>
      <w:r w:rsidR="00D22483" w:rsidRPr="00D22483">
        <w:rPr>
          <w:rFonts w:ascii="Times New Roman" w:hAnsi="Times New Roman" w:cs="Times New Roman"/>
          <w:sz w:val="24"/>
          <w:szCs w:val="24"/>
        </w:rPr>
        <w:t>Наличие на предпоставки за преустановяване на машинното гласуване при условията на чл. 269 ИК в СИК 060800003 находяща се в гр. Бяла Слатина, община Бяла Слатина</w:t>
      </w:r>
      <w:r w:rsidR="00D22483">
        <w:rPr>
          <w:rFonts w:ascii="Times New Roman" w:hAnsi="Times New Roman" w:cs="Times New Roman"/>
          <w:sz w:val="24"/>
          <w:szCs w:val="24"/>
        </w:rPr>
        <w:t>.</w:t>
      </w:r>
    </w:p>
    <w:p w:rsidR="00D22483" w:rsidRPr="00D22483" w:rsidRDefault="00D22483" w:rsidP="00D224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4 </w:t>
      </w:r>
      <w:r w:rsidRPr="008446F8">
        <w:rPr>
          <w:rFonts w:ascii="Times New Roman" w:hAnsi="Times New Roman" w:cs="Times New Roman"/>
          <w:sz w:val="24"/>
          <w:szCs w:val="24"/>
        </w:rPr>
        <w:t>Наличие на предпоставки за преустановяване на машинното гласуване при условията на чл. 269 ИК в СИК 060800010 находяща се в гр. Бяла Слатина, община Бяла Слатина</w:t>
      </w:r>
    </w:p>
    <w:p w:rsidR="009104AC" w:rsidRDefault="009104AC" w:rsidP="009104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D224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9104AC" w:rsidRDefault="009104AC" w:rsidP="0091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>
        <w:rPr>
          <w:rFonts w:ascii="Times New Roman" w:hAnsi="Times New Roman" w:cs="Times New Roman"/>
          <w:sz w:val="24"/>
          <w:szCs w:val="24"/>
        </w:rPr>
        <w:t>14.11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9104AC" w:rsidRPr="00EB0096" w:rsidRDefault="009104AC" w:rsidP="0091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D22483"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D22483">
        <w:rPr>
          <w:rFonts w:ascii="Times New Roman" w:hAnsi="Times New Roman" w:cs="Times New Roman"/>
          <w:sz w:val="24"/>
          <w:szCs w:val="24"/>
        </w:rPr>
        <w:t>11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9104AC" w:rsidRDefault="009104AC" w:rsidP="0091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решението се приема под № </w:t>
      </w:r>
      <w:r w:rsidR="00D22483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 </w:t>
      </w:r>
    </w:p>
    <w:p w:rsidR="009104AC" w:rsidRDefault="009104AC" w:rsidP="00910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D22483" w:rsidRDefault="008630E4" w:rsidP="00D22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Проект за решение: </w:t>
      </w:r>
      <w:r w:rsidR="00D22483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D22483" w:rsidRPr="005D028E">
        <w:rPr>
          <w:rFonts w:ascii="Times New Roman" w:eastAsia="Times New Roman" w:hAnsi="Times New Roman" w:cs="Times New Roman"/>
          <w:color w:val="333333"/>
          <w:lang w:eastAsia="bg-BG"/>
        </w:rPr>
        <w:t>аличие на предпоставки за преустановяване на машинното гласув</w:t>
      </w:r>
      <w:r w:rsidR="00D22483">
        <w:rPr>
          <w:rFonts w:ascii="Times New Roman" w:eastAsia="Times New Roman" w:hAnsi="Times New Roman" w:cs="Times New Roman"/>
          <w:color w:val="333333"/>
          <w:lang w:eastAsia="bg-BG"/>
        </w:rPr>
        <w:t>ане при условията на чл. 269 ИК в СИК 060800003 находяща се в гр. Бяла Слатина, община Бяла Слатина</w:t>
      </w:r>
    </w:p>
    <w:p w:rsidR="00D22483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Районна избирателна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комисия Враца (РИК Враца) на 14.11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.2021г. е уведом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ена по телефона от председателя на СИК 0608000</w:t>
      </w:r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Бяла Слатина и от техника на „</w:t>
      </w:r>
      <w:proofErr w:type="spellStart"/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>Сиела</w:t>
      </w:r>
      <w:proofErr w:type="spellEnd"/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 xml:space="preserve"> норма „ АД, че доставена машина за гласуване (СУМГ) е не работи като повредата не може да бъде отстранена. На ел. поща на РИК 06 Враца са изпратени : Констативен протокол от Нина Иванова Николова-Маринова- техник на „</w:t>
      </w:r>
      <w:proofErr w:type="spellStart"/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>Сиела</w:t>
      </w:r>
      <w:proofErr w:type="spellEnd"/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 xml:space="preserve"> Норма“ АД- Приложение 4, Протокол за наличие на предпоставки по чл. 269 ИК- Приложение 5 подписано от Председател и секретар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СИК 0608000</w:t>
      </w:r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</w:t>
      </w:r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 xml:space="preserve"> за възникнали технически причини специализираното устройство за машинно гласуване (СУМГ) да не може да стартира работа .</w:t>
      </w:r>
    </w:p>
    <w:p w:rsidR="00D22483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22483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 писма с изх</w:t>
      </w:r>
      <w:r w:rsidRPr="0040266A">
        <w:rPr>
          <w:rFonts w:ascii="Times New Roman" w:eastAsia="Times New Roman" w:hAnsi="Times New Roman" w:cs="Times New Roman"/>
          <w:color w:val="333333"/>
          <w:lang w:eastAsia="bg-BG"/>
        </w:rPr>
        <w:t>. № 31от 14.11.2021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приложени горепосочените приложения РИК Враца незабавно уведоми ЦИК. РИК 06 Враца взе решение за преминаване към гласуване с хартиени бюлетини в хипотезата на чл. 269 ИК в СИК 060800003 находяща се в гр. Бяла Слатина, община Бяла Слатина.</w:t>
      </w:r>
    </w:p>
    <w:p w:rsidR="00D22483" w:rsidRPr="005D028E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22483" w:rsidRPr="005D028E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 оглед на гореизложеното н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алице са предпоставки по смисъла на чл. 269 от Изборния кодекс за непреодолими външни обстоятелства при машинно гласуване, а именно когато поради непредвидими действия или събития машинното гласуване бъде препятствано до степен на невъзможност да бъде произведено по определения технологичен ред и не позволява на избирателите да упражнят правото си на глас чрез СУМГ, гласуването продължава с хартиени бюлетини.</w:t>
      </w:r>
    </w:p>
    <w:p w:rsidR="00D22483" w:rsidRPr="005D028E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22483" w:rsidRPr="005D028E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След като прецени, че са налице законни предпоставки за преустановяване на машинното гласуване по чл. 269  от Изборния кодекс и наличие на попълнен Констативен протокол (Приложение № 4 от </w:t>
      </w:r>
      <w:r w:rsidRPr="0040266A">
        <w:rPr>
          <w:rFonts w:ascii="Times New Roman" w:eastAsia="Times New Roman" w:hAnsi="Times New Roman" w:cs="Times New Roman"/>
          <w:color w:val="333333"/>
          <w:lang w:eastAsia="bg-BG"/>
        </w:rPr>
        <w:t>Методическите указания), РИК - Враца</w:t>
      </w:r>
    </w:p>
    <w:p w:rsidR="00D22483" w:rsidRPr="005D028E" w:rsidRDefault="00D22483" w:rsidP="00D22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22483" w:rsidRPr="00F23772" w:rsidRDefault="00D22483" w:rsidP="00D22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23772">
        <w:rPr>
          <w:rFonts w:ascii="Times New Roman" w:eastAsia="Times New Roman" w:hAnsi="Times New Roman" w:cs="Times New Roman"/>
          <w:b/>
          <w:color w:val="333333"/>
          <w:lang w:eastAsia="bg-BG"/>
        </w:rPr>
        <w:t>Р Е Ш И:</w:t>
      </w:r>
    </w:p>
    <w:p w:rsidR="00D22483" w:rsidRPr="005D028E" w:rsidRDefault="00D22483" w:rsidP="00D22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22483" w:rsidRPr="005D028E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Преустановява гласуването чрез СУМГ в Секционна избирателна комисия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060800003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Борован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, като гласуването продължава с хартиени бюлетини поради възникване на непреодолими външни обстоятелства по чл. 269 от ИК.</w:t>
      </w:r>
    </w:p>
    <w:p w:rsidR="00D22483" w:rsidRPr="005D028E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22483" w:rsidRPr="005D028E" w:rsidRDefault="00D22483" w:rsidP="00D224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Да се сведе до знанието на ЦИК 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СИК 060800003</w:t>
      </w:r>
      <w:r w:rsidRPr="00C664A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 община Бяла Слатина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CB6FF3" w:rsidRPr="00DE7762" w:rsidRDefault="00CB6FF3" w:rsidP="00D2248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80C96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FF3" w:rsidRPr="00DE7762" w:rsidRDefault="00CB6FF3" w:rsidP="00CB6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2483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2483"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CB6FF3" w:rsidRDefault="00CB6FF3" w:rsidP="00CB6F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D22483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80C96" w:rsidRDefault="00037A1C" w:rsidP="00D80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627CD1">
        <w:rPr>
          <w:rFonts w:ascii="Times New Roman" w:hAnsi="Times New Roman" w:cs="Times New Roman"/>
          <w:sz w:val="24"/>
          <w:szCs w:val="24"/>
        </w:rPr>
        <w:t>:</w:t>
      </w:r>
      <w:r w:rsidR="00664FEB" w:rsidRPr="00664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80C96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D80C96" w:rsidRPr="005D028E">
        <w:rPr>
          <w:rFonts w:ascii="Times New Roman" w:eastAsia="Times New Roman" w:hAnsi="Times New Roman" w:cs="Times New Roman"/>
          <w:color w:val="333333"/>
          <w:lang w:eastAsia="bg-BG"/>
        </w:rPr>
        <w:t>аличие на предпоставки за преустановяване на машинното гласув</w:t>
      </w:r>
      <w:r w:rsidR="00D80C96">
        <w:rPr>
          <w:rFonts w:ascii="Times New Roman" w:eastAsia="Times New Roman" w:hAnsi="Times New Roman" w:cs="Times New Roman"/>
          <w:color w:val="333333"/>
          <w:lang w:eastAsia="bg-BG"/>
        </w:rPr>
        <w:t>ане при условията на чл. 269 ИК в СИК 060800010 находяща се в гр. Бяла Слатина, община Бяла Слатина</w:t>
      </w:r>
    </w:p>
    <w:p w:rsidR="00D80C96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Районна избирателна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комисия Враца (РИК Враца) на 14.11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.2021г. е уведом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ена по телефона от </w:t>
      </w:r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>председателя на СИК 06080</w:t>
      </w:r>
      <w:r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>010 в община Бяла Слатина и от техника на „</w:t>
      </w:r>
      <w:proofErr w:type="spellStart"/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>Сиела</w:t>
      </w:r>
      <w:proofErr w:type="spellEnd"/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 xml:space="preserve"> норма „ АД, че доставена машина за гласуване (СУМГ) е не работи като повредата не може да бъде отстранена. На ел. поща на РИК 06 Враца са изпратени : Констативен протокол от Нина Иванова Николова-Маринова- техник на „</w:t>
      </w:r>
      <w:proofErr w:type="spellStart"/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>Сиела</w:t>
      </w:r>
      <w:proofErr w:type="spellEnd"/>
      <w:r w:rsidRPr="00AF04A1">
        <w:rPr>
          <w:rFonts w:ascii="Times New Roman" w:eastAsia="Times New Roman" w:hAnsi="Times New Roman" w:cs="Times New Roman"/>
          <w:color w:val="333333"/>
          <w:lang w:eastAsia="bg-BG"/>
        </w:rPr>
        <w:t xml:space="preserve"> Норма“ АД- Приложение 4, Протокол за наличие на предпоставки по чл. 269 ИК- Приложение 5 подписано от Председател и секретар на СИК 060800010 за възникнали технически причини специализираното устройство за машинно гласуване (СУМГ) да не може да стартира работа .</w:t>
      </w:r>
    </w:p>
    <w:p w:rsidR="00D80C96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80C96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 писма с изх. </w:t>
      </w:r>
      <w:r w:rsidRPr="00486968">
        <w:rPr>
          <w:rFonts w:ascii="Times New Roman" w:eastAsia="Times New Roman" w:hAnsi="Times New Roman" w:cs="Times New Roman"/>
          <w:color w:val="333333"/>
          <w:lang w:eastAsia="bg-BG"/>
        </w:rPr>
        <w:t>№ 31от 14.11.2021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приложени горепосочените приложения РИК Враца незабавно уведоми ЦИК. РИК 06 Враца взе решение за преминаване към гласуване с хартиени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бюлетини в хипотезата на чл. 269 ИК в СИК 060800010 находяща се в гр. Бяла Слатина, община Бяла Слатина.</w:t>
      </w:r>
    </w:p>
    <w:p w:rsidR="00D80C96" w:rsidRPr="005D028E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80C96" w:rsidRPr="005D028E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 оглед на гореизложеното н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алице са предпоставки по смисъла на чл. 269 от Изборния кодекс за непреодолими външни обстоятелства при машинно гласуване, а именно когато поради непредвидими действия или събития машинното гласуване бъде препятствано до степен на невъзможност да бъде произведено по определения технологичен ред и не позволява на избирателите да упражнят правото си на глас чрез СУМГ, гласуването продължава с хартиени бюлетини.</w:t>
      </w:r>
    </w:p>
    <w:p w:rsidR="00D80C96" w:rsidRPr="005D028E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80C96" w:rsidRPr="005D028E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След като прецени, че са налице законни предпоставки за преустановяване на машинното гласуване по чл. 269  от Изборния кодекс и наличие на попълнен Констативен протокол (Приложение № 4 от Методическите указания</w:t>
      </w:r>
      <w:r w:rsidRPr="00486968">
        <w:rPr>
          <w:rFonts w:ascii="Times New Roman" w:eastAsia="Times New Roman" w:hAnsi="Times New Roman" w:cs="Times New Roman"/>
          <w:color w:val="333333"/>
          <w:lang w:eastAsia="bg-BG"/>
        </w:rPr>
        <w:t>), РИК - Враца</w:t>
      </w:r>
    </w:p>
    <w:p w:rsidR="00D80C96" w:rsidRPr="005D028E" w:rsidRDefault="00D80C96" w:rsidP="00D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80C96" w:rsidRPr="00F23772" w:rsidRDefault="00D80C96" w:rsidP="00D80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23772">
        <w:rPr>
          <w:rFonts w:ascii="Times New Roman" w:eastAsia="Times New Roman" w:hAnsi="Times New Roman" w:cs="Times New Roman"/>
          <w:b/>
          <w:color w:val="333333"/>
          <w:lang w:eastAsia="bg-BG"/>
        </w:rPr>
        <w:t>Р Е Ш И:</w:t>
      </w:r>
    </w:p>
    <w:p w:rsidR="00D80C96" w:rsidRPr="005D028E" w:rsidRDefault="00D80C96" w:rsidP="00D8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80C96" w:rsidRPr="005D028E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Преустановява гласуването чрез СУМГ в Секционна избирателна комисия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060800010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Борован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, като гласуването продължава с хартиени бюлетини поради възникване на непреодолими външни обстоятелства по чл. 269 от ИК.</w:t>
      </w:r>
    </w:p>
    <w:p w:rsidR="00D80C96" w:rsidRPr="005D028E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80C96" w:rsidRPr="005D028E" w:rsidRDefault="00D80C96" w:rsidP="00D80C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 xml:space="preserve">Да се сведе до знанието на ЦИК 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СИК 060800010</w:t>
      </w:r>
      <w:r w:rsidRPr="00C664A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 община Бяла Слатина</w:t>
      </w:r>
      <w:r w:rsidRPr="005D028E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7CD1" w:rsidRPr="00DE7762" w:rsidRDefault="00627CD1" w:rsidP="00D80C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80C96">
        <w:rPr>
          <w:rFonts w:ascii="Times New Roman" w:hAnsi="Times New Roman" w:cs="Times New Roman"/>
          <w:sz w:val="24"/>
          <w:szCs w:val="24"/>
        </w:rPr>
        <w:t>Ивона Данова – секретар.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CD1" w:rsidRPr="00DE7762" w:rsidRDefault="00627CD1" w:rsidP="00627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627CD1" w:rsidRDefault="00627CD1" w:rsidP="0062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D80C96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D80C96" w:rsidRDefault="00D80C96" w:rsidP="00D8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прекъсна заседанието в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80C96" w:rsidRDefault="00D80C96" w:rsidP="00D80C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възобнови заседанието в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ч. с предложение за изменение на дневен ред:</w:t>
      </w:r>
    </w:p>
    <w:p w:rsidR="00D80C96" w:rsidRDefault="00D80C96" w:rsidP="00627CD1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 5 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 грешки в Решение № 204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14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година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Решение № 205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14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година  на РИК Враца 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E01C4F" w:rsidRPr="00DE7762" w:rsidRDefault="00E01C4F" w:rsidP="00E01C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E01C4F" w:rsidRDefault="00E01C4F" w:rsidP="00627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>
        <w:rPr>
          <w:rFonts w:ascii="Times New Roman" w:hAnsi="Times New Roman" w:cs="Times New Roman"/>
          <w:sz w:val="24"/>
          <w:szCs w:val="24"/>
        </w:rPr>
        <w:t>протоколно р</w:t>
      </w:r>
      <w:r w:rsidRPr="00DE7762">
        <w:rPr>
          <w:rFonts w:ascii="Times New Roman" w:hAnsi="Times New Roman" w:cs="Times New Roman"/>
          <w:sz w:val="24"/>
          <w:szCs w:val="24"/>
        </w:rPr>
        <w:t xml:space="preserve">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80C96" w:rsidRPr="00B760B4" w:rsidRDefault="00037A1C" w:rsidP="00D80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96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</w:t>
      </w:r>
      <w:r w:rsidR="00D80C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 грешки в Решение № 204</w:t>
      </w:r>
      <w:r w:rsidR="00D80C96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D80C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14</w:t>
      </w:r>
      <w:r w:rsidR="00D80C96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D80C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="00D80C96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година</w:t>
      </w:r>
      <w:r w:rsidR="00D80C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Решение № 205</w:t>
      </w:r>
      <w:r w:rsidR="00D80C96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D80C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14</w:t>
      </w:r>
      <w:r w:rsidR="00D80C96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D80C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="00D80C96"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 година  на РИК Враца 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D80C96" w:rsidRDefault="00D80C96" w:rsidP="00D80C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Допуска поправка на техническа грешка в </w:t>
      </w:r>
      <w:r w:rsidRPr="00977A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204-ПВР/НС от 14.11.2021 година и Решение № 205-ПВР/НС</w:t>
      </w:r>
      <w:r w:rsidRPr="00B76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година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14.11.2021 година на РИК Враца, както следва:</w:t>
      </w:r>
    </w:p>
    <w:p w:rsidR="00D80C96" w:rsidRDefault="00D80C96" w:rsidP="00D80C96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Pr="00977A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204-ПВР/НС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7A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14.11.2021 година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РИК 06 Враца в частта РЕШИ вместо изписаното  в решението „</w:t>
      </w:r>
      <w:r w:rsidRPr="009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Борован</w:t>
      </w:r>
      <w:r w:rsidRPr="00B760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7A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Pr="00977A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Бяла Слатина“.</w:t>
      </w:r>
    </w:p>
    <w:p w:rsidR="00D80C96" w:rsidRDefault="00D80C96" w:rsidP="00D80C96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27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Решение № 205-ПВР/НС от 14.11.2021 годин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на РИК 06 Враца в частта РЕШИ</w:t>
      </w:r>
      <w:r w:rsidRPr="00C32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изписаното  в решението „</w:t>
      </w:r>
      <w:r w:rsidRPr="009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Борован</w:t>
      </w:r>
      <w:r w:rsidRPr="00B760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7A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Pr="00977A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Бяла Слатина“.</w:t>
      </w:r>
    </w:p>
    <w:p w:rsidR="00D80C96" w:rsidRDefault="00D80C96" w:rsidP="00D80C96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27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вместо изписаното  в решението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вместо изписаното  в решението „</w:t>
      </w:r>
      <w:r w:rsidRPr="00977A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Борован</w:t>
      </w:r>
      <w:r w:rsidRPr="00B760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77A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чете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„</w:t>
      </w:r>
      <w:r w:rsidRPr="00977A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Бяла Слатина“.</w:t>
      </w:r>
    </w:p>
    <w:p w:rsidR="00D80C96" w:rsidRPr="008327F8" w:rsidRDefault="00D80C96" w:rsidP="00D80C96">
      <w:pPr>
        <w:shd w:val="clear" w:color="auto" w:fill="FFFFFF"/>
        <w:spacing w:after="150" w:line="240" w:lineRule="auto"/>
        <w:ind w:lef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27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Препис от настоящето решение да се изпрати незабавно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ЦИК и община Бяла Слатина за сведение.</w:t>
      </w:r>
    </w:p>
    <w:p w:rsidR="00B15E83" w:rsidRDefault="00B15E83" w:rsidP="00D80C9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80C96"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 w:rsidR="00D80C96">
        <w:rPr>
          <w:rFonts w:ascii="Times New Roman" w:hAnsi="Times New Roman" w:cs="Times New Roman"/>
          <w:sz w:val="24"/>
          <w:szCs w:val="24"/>
        </w:rPr>
        <w:t>–</w:t>
      </w:r>
      <w:r w:rsidR="00D80C96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80C96">
        <w:rPr>
          <w:rFonts w:ascii="Times New Roman" w:hAnsi="Times New Roman" w:cs="Times New Roman"/>
          <w:sz w:val="24"/>
          <w:szCs w:val="24"/>
        </w:rPr>
        <w:t>п</w:t>
      </w:r>
      <w:r w:rsidR="00D80C96" w:rsidRPr="00DE7762">
        <w:rPr>
          <w:rFonts w:ascii="Times New Roman" w:hAnsi="Times New Roman" w:cs="Times New Roman"/>
          <w:sz w:val="24"/>
          <w:szCs w:val="24"/>
        </w:rPr>
        <w:t>редседател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E83" w:rsidRPr="00DE7762" w:rsidRDefault="00B15E83" w:rsidP="00B15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0C96">
        <w:rPr>
          <w:rFonts w:ascii="Times New Roman" w:hAnsi="Times New Roman" w:cs="Times New Roman"/>
          <w:sz w:val="24"/>
          <w:szCs w:val="24"/>
        </w:rPr>
        <w:t>0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0C96">
        <w:rPr>
          <w:rFonts w:ascii="Times New Roman" w:hAnsi="Times New Roman" w:cs="Times New Roman"/>
          <w:sz w:val="24"/>
          <w:szCs w:val="24"/>
        </w:rPr>
        <w:t>0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B15E83" w:rsidRDefault="00B15E83" w:rsidP="00B15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D80C96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4F6AF0" w:rsidRPr="004F6AF0" w:rsidRDefault="00037A1C" w:rsidP="00E01C4F">
      <w:pPr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E01C4F">
        <w:rPr>
          <w:rFonts w:ascii="Times New Roman" w:hAnsi="Times New Roman" w:cs="Times New Roman"/>
          <w:sz w:val="24"/>
          <w:szCs w:val="24"/>
        </w:rPr>
        <w:t>: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C4F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E01C4F">
        <w:rPr>
          <w:rFonts w:ascii="Times New Roman" w:hAnsi="Times New Roman" w:cs="Times New Roman"/>
          <w:sz w:val="24"/>
          <w:szCs w:val="24"/>
        </w:rPr>
        <w:t xml:space="preserve"> Иванова докладва получен сигнал от Стефан Чолаков, в което става въпрос за престъпно деяние, което не е от наша компетентност. Предлага да остане сигнала без разглеждане.</w:t>
      </w:r>
    </w:p>
    <w:p w:rsidR="004F6AF0" w:rsidRPr="00DE7762" w:rsidRDefault="004F6AF0" w:rsidP="004F6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1C4F">
        <w:rPr>
          <w:rFonts w:ascii="Times New Roman" w:hAnsi="Times New Roman" w:cs="Times New Roman"/>
          <w:sz w:val="24"/>
          <w:szCs w:val="24"/>
        </w:rPr>
        <w:t>0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1C4F">
        <w:rPr>
          <w:rFonts w:ascii="Times New Roman" w:hAnsi="Times New Roman" w:cs="Times New Roman"/>
          <w:sz w:val="24"/>
          <w:szCs w:val="24"/>
        </w:rPr>
        <w:t>0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4F6AF0" w:rsidRDefault="004F6AF0" w:rsidP="004F6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="00E01C4F">
        <w:rPr>
          <w:rFonts w:ascii="Times New Roman" w:hAnsi="Times New Roman" w:cs="Times New Roman"/>
          <w:sz w:val="24"/>
          <w:szCs w:val="24"/>
        </w:rPr>
        <w:t>протоколно р</w:t>
      </w:r>
      <w:r w:rsidRPr="00DE7762">
        <w:rPr>
          <w:rFonts w:ascii="Times New Roman" w:hAnsi="Times New Roman" w:cs="Times New Roman"/>
          <w:sz w:val="24"/>
          <w:szCs w:val="24"/>
        </w:rPr>
        <w:t xml:space="preserve">ешението се приема под № </w:t>
      </w:r>
      <w:r w:rsidR="002F78A7">
        <w:rPr>
          <w:rFonts w:ascii="Times New Roman" w:hAnsi="Times New Roman" w:cs="Times New Roman"/>
          <w:sz w:val="24"/>
          <w:szCs w:val="24"/>
        </w:rPr>
        <w:t>5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2F78A7" w:rsidRDefault="002F78A7" w:rsidP="002F7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прекъсна заседанието в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F78A7" w:rsidRDefault="002F78A7" w:rsidP="002C2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 възобнови заседанието в </w:t>
      </w:r>
      <w:r w:rsidR="002C259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25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 ч. с </w:t>
      </w:r>
      <w:r w:rsidR="002C2599">
        <w:rPr>
          <w:rFonts w:ascii="Times New Roman" w:hAnsi="Times New Roman" w:cs="Times New Roman"/>
          <w:sz w:val="24"/>
          <w:szCs w:val="24"/>
        </w:rPr>
        <w:t>проверка на кворум: присъстват в залата:</w:t>
      </w:r>
    </w:p>
    <w:p w:rsidR="002C2599" w:rsidRPr="00EB0096" w:rsidRDefault="002C2599" w:rsidP="002C25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2C2599" w:rsidRDefault="002C2599" w:rsidP="002C25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2C2599" w:rsidRPr="00EB0096" w:rsidRDefault="002C2599" w:rsidP="002C25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2C2599" w:rsidRPr="00EB0096" w:rsidRDefault="002C2599" w:rsidP="002C25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2C2599" w:rsidRDefault="002C2599" w:rsidP="002C25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Даниел Борисов Христов.</w:t>
      </w:r>
    </w:p>
    <w:p w:rsidR="002C2599" w:rsidRPr="00EB0096" w:rsidRDefault="002C2599" w:rsidP="002C25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Георгиева Михайлова; Николай Пенков Николов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Красимира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C2599" w:rsidRDefault="002C2599" w:rsidP="002C2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5F09DC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2C2599" w:rsidRDefault="00037A1C" w:rsidP="002C2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599"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 за</w:t>
      </w:r>
      <w:r w:rsidR="002C25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агитация в изборния ден от кандидат за народен представител от кандидатската листа на ПП ИТН и пускане на силна музика на Слави Трифонов. </w:t>
      </w:r>
      <w:r w:rsidR="002C2599"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C2599" w:rsidRDefault="002C2599" w:rsidP="002C2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Районна избирателна комисия Врац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е постъпил сигнал  с вх. № 480 от 14.11.2021 година в 11:00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часа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Галя Йотова Илиева, кандидат за народен представител от кандидатската листа на КП Изправи се БГ! Ние идваме.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който се твърди, 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Филип Денков, кандидат за народен представител от ИТН , в изборния ден прави агитация чрез плакат на ИТН, залепен на колата му и силна музика на Слави Трифонов непосредствено пред секциите в Община Бяла Слатина.</w:t>
      </w:r>
    </w:p>
    <w:p w:rsidR="002C2599" w:rsidRDefault="002C2599" w:rsidP="002C2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След извършен анализ на подадения сигнал, се констатира, че същият е без конкретика по отношение на мястото, време за извършване на предполагаемата  агитация от посоченото в сигнала лице. Като също така е без подпис от подателя.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C2599" w:rsidRPr="00FC5A3E" w:rsidRDefault="002C2599" w:rsidP="002C2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горепосоченото,  РИК – Враца е в невъзможност да извърши проверка и да излезе с констатации по отношение на това дали се нарушават  изборните правила.</w:t>
      </w:r>
    </w:p>
    <w:p w:rsidR="002C2599" w:rsidRPr="00FC5A3E" w:rsidRDefault="002C2599" w:rsidP="002C2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72, ал. 1, т. 20 от Изборния кодекс, РИК Враца</w:t>
      </w:r>
    </w:p>
    <w:p w:rsidR="002C2599" w:rsidRPr="00FC5A3E" w:rsidRDefault="002C2599" w:rsidP="002C25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A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C2599" w:rsidRPr="00FC5A3E" w:rsidRDefault="002C2599" w:rsidP="002C25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ОСТАВЯ БЕЗ УВАЖЕНИЕ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  с вх. № 480 от 14.11.2021 година в 11:00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часа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Галя Йотова Илиева, кандидат за народен представител от кандидатската листа на КП ИМВ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който се твърди, 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Филип Денков, кандидат за народен представител от ИТН , в изборния ден прави агитация чрез плакат на ИТН, залепен на колата му и силна музика на Слави Трифонов непосредствено пред секциите в Община Бяла Слатина, 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неоснователен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недоказан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B1452" w:rsidRDefault="002C2599" w:rsidP="002C25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>редседател</w:t>
      </w:r>
      <w:r w:rsidR="007B1452" w:rsidRPr="00DE7762">
        <w:rPr>
          <w:rFonts w:ascii="Times New Roman" w:hAnsi="Times New Roman" w:cs="Times New Roman"/>
          <w:sz w:val="24"/>
          <w:szCs w:val="24"/>
        </w:rPr>
        <w:t>.</w:t>
      </w:r>
      <w:r w:rsidR="007B1452" w:rsidRPr="00DE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52" w:rsidRPr="00DE7762" w:rsidRDefault="007B1452" w:rsidP="007B1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2C2599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2C2599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7B1452" w:rsidRDefault="007B1452" w:rsidP="007B1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2C259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F09DC" w:rsidRPr="00EB0096" w:rsidRDefault="005F09DC" w:rsidP="005F09D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EF7F6E" w:rsidRDefault="005F09DC" w:rsidP="00EF7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F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</w:t>
      </w:r>
      <w:r w:rsidR="00EF7F6E"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="00EF7F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нарушения на изборния процес </w:t>
      </w:r>
      <w:r w:rsidR="00EF7F6E"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F7F6E" w:rsidRDefault="00EF7F6E" w:rsidP="00EF7F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Районна избирателна комисия Врац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е постъпила жалба  с вх. № 493 от 14.11.2021 година в 17:28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часа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адвокат Боряна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Мусаева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пълномощник на Коалиция „ДБ-О“, 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който се твърди, 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днес, 14 ноември 2021г., около 17:15 часа, в 063500004 секция в с. Михайлово в ОУ „Горан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ул. „Георги Димитров“ № 26, се извършва следното нарушение на изборния процес:</w:t>
      </w:r>
    </w:p>
    <w:p w:rsidR="00EF7F6E" w:rsidRDefault="00EF7F6E" w:rsidP="00EF7F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Едно лице гласува от името на хората и членовете на комисията прикриват. Отказват достъп на застъпници, които са против нарушението. </w:t>
      </w:r>
    </w:p>
    <w:p w:rsidR="00EF7F6E" w:rsidRDefault="00EF7F6E" w:rsidP="00EF7F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РИК06 – Враца, сформира работна група в състав Горан Златков и Даниел Христов, която незабавно извърши проверка на място. При извършената проверка бяха снети обяснения от всички членове на комисията в горепосочената секция, като също така бяха снети и обяснения от застъпници, които бяха вътре в секцията на определеното за тях място. От дадените обяснения стана ясно, че по никакъв начин не са се  нарушавали избирателните права на гласоподаватели, като също така не е гласувано от нечие име от конкретно лице. Снетите обяснения са непротиворечиви и категорични, като същите са дадени от различни членове, представляващи различни политически сили.</w:t>
      </w:r>
    </w:p>
    <w:p w:rsidR="00EF7F6E" w:rsidRDefault="00EF7F6E" w:rsidP="00EF7F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горепосоченото, и след като прецени в цялост събраните факти и обстоятелства, свързани с горепосочената жалба,   РИК – Враца счита, че обясненията са обективни и непротиворечиви, като същите не водят до извода, че в горепосочената секция се нарушават или са нарушавани изборните правила. </w:t>
      </w:r>
    </w:p>
    <w:p w:rsidR="00EF7F6E" w:rsidRPr="00FC5A3E" w:rsidRDefault="00EF7F6E" w:rsidP="00EF7F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72, ал. 1, т. 20 от Изборния кодекс, РИК Враца</w:t>
      </w:r>
    </w:p>
    <w:p w:rsidR="00EF7F6E" w:rsidRPr="00FC5A3E" w:rsidRDefault="00EF7F6E" w:rsidP="00EF7F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A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7F6E" w:rsidRPr="00FC5A3E" w:rsidRDefault="00EF7F6E" w:rsidP="00EF7F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ОСТАВЯ БЕЗ УВАЖЕНИЕ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  с вх. № 493 от 14.11.2021 година в 17:28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часа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подадена 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адвокат Боряна Мусева, пълномощник на Коалиция „ДБ-О“,, 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неоснователен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недоказан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E0DB7" w:rsidRDefault="00BE0DB7" w:rsidP="00EF7F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EF7F6E" w:rsidRPr="00DE7762">
        <w:rPr>
          <w:rFonts w:ascii="Times New Roman" w:hAnsi="Times New Roman" w:cs="Times New Roman"/>
          <w:sz w:val="24"/>
          <w:szCs w:val="24"/>
        </w:rPr>
        <w:t xml:space="preserve">Камелия Татарска </w:t>
      </w:r>
      <w:r w:rsidR="00EF7F6E">
        <w:rPr>
          <w:rFonts w:ascii="Times New Roman" w:hAnsi="Times New Roman" w:cs="Times New Roman"/>
          <w:sz w:val="24"/>
          <w:szCs w:val="24"/>
        </w:rPr>
        <w:t>–</w:t>
      </w:r>
      <w:r w:rsidR="00EF7F6E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EF7F6E">
        <w:rPr>
          <w:rFonts w:ascii="Times New Roman" w:hAnsi="Times New Roman" w:cs="Times New Roman"/>
          <w:sz w:val="24"/>
          <w:szCs w:val="24"/>
        </w:rPr>
        <w:t>п</w:t>
      </w:r>
      <w:r w:rsidR="00EF7F6E" w:rsidRPr="00DE7762">
        <w:rPr>
          <w:rFonts w:ascii="Times New Roman" w:hAnsi="Times New Roman" w:cs="Times New Roman"/>
          <w:sz w:val="24"/>
          <w:szCs w:val="24"/>
        </w:rPr>
        <w:t>редседател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B7" w:rsidRPr="00DE7762" w:rsidRDefault="00BE0DB7" w:rsidP="00BE0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EF7F6E"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A208FE">
        <w:rPr>
          <w:rFonts w:ascii="Times New Roman" w:hAnsi="Times New Roman" w:cs="Times New Roman"/>
          <w:sz w:val="24"/>
          <w:szCs w:val="24"/>
        </w:rPr>
        <w:t>7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A208FE">
        <w:rPr>
          <w:rFonts w:ascii="Times New Roman" w:hAnsi="Times New Roman" w:cs="Times New Roman"/>
          <w:sz w:val="24"/>
          <w:szCs w:val="24"/>
        </w:rPr>
        <w:t>1</w:t>
      </w:r>
    </w:p>
    <w:p w:rsidR="00BE0DB7" w:rsidRDefault="00BE0DB7" w:rsidP="00BE0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564055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9F4CEE" w:rsidRPr="00EB0096" w:rsidRDefault="009F4CEE" w:rsidP="009F4CEE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865C8B" w:rsidRDefault="009F4CEE" w:rsidP="00865C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C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нарушаване цялост на предизборната стая в десет броя секции на територията на град Враца, община Враца, област Враца. </w:t>
      </w:r>
      <w:r w:rsidR="00865C8B"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65C8B" w:rsidRDefault="00865C8B" w:rsidP="00865C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Районна избирателна комисия Врац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е постъпил сигнал  с вх. № 494 от 14.11.2021 година в 20:15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часа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Кирил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Светозаров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Кунгалов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представител на коалиция „Продължаваме Промяната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който се твърди, 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19:20 часа, по време на изборния ден, повече от 10 секции, находящи се в сградата на СУ „Никола Войводов“ на територията на град Враца нарушиха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цялостта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предизборната стая, като премахнаха „тъмните стаи“ за гласуване с хартиен бюлетин.</w:t>
      </w:r>
    </w:p>
    <w:p w:rsidR="00865C8B" w:rsidRDefault="00865C8B" w:rsidP="00865C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извършена проверка от РИК –Враца по документи, същата констатира, че  всички секции, находящи се в сградата на</w:t>
      </w:r>
      <w:r w:rsidRPr="00C166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СУ „Никола Войводов“ в град Враца са секции с машинно гласуване, включително, че в нито една от същите не е преустановено гласуването със СУЕМГ, поради което дори и формално да се приеме, че е било извършено нарушение от членовете на въпросните десет СИК, то с нищо не е и не би могло да наруши изборния процес, както и отразяването на резултата от гласуването.</w:t>
      </w:r>
    </w:p>
    <w:p w:rsidR="00865C8B" w:rsidRDefault="00865C8B" w:rsidP="00865C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часа на подаване на горепосочения сигнал, а именно 20:15 минути, след приключване на изборния ден, РИК06 – Враца е в невъзможност да извърши проверка на място.</w:t>
      </w:r>
    </w:p>
    <w:p w:rsidR="00865C8B" w:rsidRPr="00FC5A3E" w:rsidRDefault="00865C8B" w:rsidP="00865C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ОСТАВЯ БЕЗ УВАЖЕНИЕ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  с вх. № 494 от 14.11.2021 година в 20:15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часа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подаден 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Кирил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Светозаров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Кунгалов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коалиция „Продължаваме Промяната, </w:t>
      </w:r>
      <w:r w:rsidRPr="00FC5A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неоснователен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.</w:t>
      </w:r>
    </w:p>
    <w:p w:rsidR="00865C8B" w:rsidRDefault="00865C8B" w:rsidP="00865C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865C8B" w:rsidRPr="00DE7762" w:rsidRDefault="00865C8B" w:rsidP="00865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7762">
        <w:rPr>
          <w:rFonts w:ascii="Times New Roman" w:hAnsi="Times New Roman" w:cs="Times New Roman"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65C8B" w:rsidRDefault="00865C8B" w:rsidP="00865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865C8B">
        <w:rPr>
          <w:rFonts w:ascii="Times New Roman" w:hAnsi="Times New Roman" w:cs="Times New Roman"/>
          <w:sz w:val="24"/>
          <w:szCs w:val="24"/>
        </w:rPr>
        <w:t>21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865C8B">
        <w:rPr>
          <w:rFonts w:ascii="Times New Roman" w:hAnsi="Times New Roman" w:cs="Times New Roman"/>
          <w:sz w:val="24"/>
          <w:szCs w:val="24"/>
        </w:rPr>
        <w:t>0</w:t>
      </w:r>
      <w:r w:rsidR="00C77A9D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 w:rsidSect="00865C8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F12AE"/>
    <w:multiLevelType w:val="hybridMultilevel"/>
    <w:tmpl w:val="29920B4E"/>
    <w:lvl w:ilvl="0" w:tplc="113E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77E8E"/>
    <w:multiLevelType w:val="hybridMultilevel"/>
    <w:tmpl w:val="51FC8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5331E"/>
    <w:multiLevelType w:val="hybridMultilevel"/>
    <w:tmpl w:val="29920B4E"/>
    <w:lvl w:ilvl="0" w:tplc="113E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3C7DDB"/>
    <w:multiLevelType w:val="hybridMultilevel"/>
    <w:tmpl w:val="29920B4E"/>
    <w:lvl w:ilvl="0" w:tplc="113E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3622C9"/>
    <w:multiLevelType w:val="multilevel"/>
    <w:tmpl w:val="78F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F1F43FC"/>
    <w:multiLevelType w:val="hybridMultilevel"/>
    <w:tmpl w:val="29920B4E"/>
    <w:lvl w:ilvl="0" w:tplc="113E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37A1C"/>
    <w:rsid w:val="000A74A2"/>
    <w:rsid w:val="00125F89"/>
    <w:rsid w:val="00126FD4"/>
    <w:rsid w:val="0014313E"/>
    <w:rsid w:val="001B2F11"/>
    <w:rsid w:val="001D115E"/>
    <w:rsid w:val="001F7B73"/>
    <w:rsid w:val="00251966"/>
    <w:rsid w:val="002535AA"/>
    <w:rsid w:val="00296D28"/>
    <w:rsid w:val="002C2599"/>
    <w:rsid w:val="002D72B0"/>
    <w:rsid w:val="002F78A7"/>
    <w:rsid w:val="00374B0F"/>
    <w:rsid w:val="003A6290"/>
    <w:rsid w:val="003C1002"/>
    <w:rsid w:val="003E122E"/>
    <w:rsid w:val="00470C52"/>
    <w:rsid w:val="004C771E"/>
    <w:rsid w:val="004E1087"/>
    <w:rsid w:val="004F0891"/>
    <w:rsid w:val="004F6AF0"/>
    <w:rsid w:val="005031ED"/>
    <w:rsid w:val="00511704"/>
    <w:rsid w:val="00564055"/>
    <w:rsid w:val="005F09DC"/>
    <w:rsid w:val="005F69A6"/>
    <w:rsid w:val="00604AD6"/>
    <w:rsid w:val="00627CD1"/>
    <w:rsid w:val="00635DA6"/>
    <w:rsid w:val="006464F6"/>
    <w:rsid w:val="00646877"/>
    <w:rsid w:val="00664FEB"/>
    <w:rsid w:val="006E1668"/>
    <w:rsid w:val="00707FA8"/>
    <w:rsid w:val="00777886"/>
    <w:rsid w:val="007B1452"/>
    <w:rsid w:val="007E2240"/>
    <w:rsid w:val="008630E4"/>
    <w:rsid w:val="00865C8B"/>
    <w:rsid w:val="0089358D"/>
    <w:rsid w:val="008A25BE"/>
    <w:rsid w:val="008A7B6A"/>
    <w:rsid w:val="008B0EAA"/>
    <w:rsid w:val="008F0219"/>
    <w:rsid w:val="009104AC"/>
    <w:rsid w:val="00936ADF"/>
    <w:rsid w:val="009B1A7D"/>
    <w:rsid w:val="009F4CEE"/>
    <w:rsid w:val="00A208FE"/>
    <w:rsid w:val="00A84AAE"/>
    <w:rsid w:val="00A97AC2"/>
    <w:rsid w:val="00AF4C9D"/>
    <w:rsid w:val="00B15E83"/>
    <w:rsid w:val="00B32666"/>
    <w:rsid w:val="00B44F7F"/>
    <w:rsid w:val="00B5098B"/>
    <w:rsid w:val="00B848D4"/>
    <w:rsid w:val="00BE0DB7"/>
    <w:rsid w:val="00BE3370"/>
    <w:rsid w:val="00C120D1"/>
    <w:rsid w:val="00C44D8A"/>
    <w:rsid w:val="00C77A9D"/>
    <w:rsid w:val="00C921E7"/>
    <w:rsid w:val="00C94D4F"/>
    <w:rsid w:val="00CB6FF3"/>
    <w:rsid w:val="00CC068C"/>
    <w:rsid w:val="00CC40E9"/>
    <w:rsid w:val="00CD68B4"/>
    <w:rsid w:val="00D22483"/>
    <w:rsid w:val="00D80C96"/>
    <w:rsid w:val="00DC5F1F"/>
    <w:rsid w:val="00DE2CC5"/>
    <w:rsid w:val="00DE7762"/>
    <w:rsid w:val="00E01C4F"/>
    <w:rsid w:val="00E83FF6"/>
    <w:rsid w:val="00EB0096"/>
    <w:rsid w:val="00EF7F6E"/>
    <w:rsid w:val="00F36577"/>
    <w:rsid w:val="00F73168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3F5FE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8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76</cp:revision>
  <dcterms:created xsi:type="dcterms:W3CDTF">2021-09-26T07:42:00Z</dcterms:created>
  <dcterms:modified xsi:type="dcterms:W3CDTF">2021-11-16T13:25:00Z</dcterms:modified>
</cp:coreProperties>
</file>