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32" w:rsidRDefault="00921042" w:rsidP="00921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</w:t>
      </w:r>
    </w:p>
    <w:p w:rsidR="00921042" w:rsidRDefault="00921042" w:rsidP="00921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1042" w:rsidRPr="00921042" w:rsidRDefault="00921042" w:rsidP="00921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t>НА РИК 06-ВРАЦА</w:t>
      </w:r>
    </w:p>
    <w:p w:rsidR="00921042" w:rsidRPr="00921042" w:rsidRDefault="00921042" w:rsidP="00921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1042" w:rsidRDefault="00921042" w:rsidP="00921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t>За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04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21042">
        <w:rPr>
          <w:rFonts w:ascii="Times New Roman" w:hAnsi="Times New Roman" w:cs="Times New Roman"/>
          <w:sz w:val="24"/>
          <w:szCs w:val="24"/>
        </w:rPr>
        <w:t xml:space="preserve">.2021 година от </w:t>
      </w:r>
      <w:r>
        <w:rPr>
          <w:rFonts w:ascii="Times New Roman" w:hAnsi="Times New Roman" w:cs="Times New Roman"/>
          <w:sz w:val="24"/>
          <w:szCs w:val="24"/>
        </w:rPr>
        <w:t xml:space="preserve">15.00 </w:t>
      </w:r>
      <w:r w:rsidRPr="00921042">
        <w:rPr>
          <w:rFonts w:ascii="Times New Roman" w:hAnsi="Times New Roman" w:cs="Times New Roman"/>
          <w:sz w:val="24"/>
          <w:szCs w:val="24"/>
        </w:rPr>
        <w:t>часа</w:t>
      </w:r>
    </w:p>
    <w:p w:rsidR="00921042" w:rsidRDefault="00921042" w:rsidP="00921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t>За Номерацията на решенията на Районна избирателна комисия Враца</w:t>
      </w:r>
    </w:p>
    <w:p w:rsidR="00921042" w:rsidRDefault="00921042" w:rsidP="0092104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21042">
        <w:rPr>
          <w:rFonts w:ascii="Times New Roman" w:hAnsi="Times New Roman" w:cs="Times New Roman"/>
          <w:sz w:val="24"/>
          <w:szCs w:val="24"/>
        </w:rPr>
        <w:t>аседания и начин на приемане на решения на Районна избирателна комисия в Шести изборен район – Врачански при произвеждане на изборите за президент и вицепрезидент на републиката и за народни представители на 14 ноември 2021 г.</w:t>
      </w:r>
    </w:p>
    <w:p w:rsidR="00921042" w:rsidRDefault="00921042" w:rsidP="0092104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1042" w:rsidRPr="00921042" w:rsidRDefault="00921042" w:rsidP="009210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t>За Незабавно определяне начина и мястото на обявяване на взетите от нея решения в сградата, в която се помещава при произвеждане на изборите за президент и вицепрезидент на републиката и за народни представители на 14 ноември 2021 г.</w:t>
      </w:r>
    </w:p>
    <w:p w:rsid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t xml:space="preserve">За избиране на </w:t>
      </w:r>
      <w:proofErr w:type="spellStart"/>
      <w:r w:rsidRPr="00921042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921042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в Шести изборен район – Врачански при произвеждане на изборите за президент и вицепрезидент на републиката и за народни представители на 14 ноември 2021 г.</w:t>
      </w:r>
    </w:p>
    <w:p w:rsidR="00921042" w:rsidRDefault="00921042" w:rsidP="009210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21042">
        <w:rPr>
          <w:rFonts w:ascii="Times New Roman" w:hAnsi="Times New Roman" w:cs="Times New Roman"/>
          <w:sz w:val="24"/>
          <w:szCs w:val="24"/>
        </w:rPr>
        <w:t>збор на говорител на Районна избирателна комисия в Шести изборен район – Врачански при произвеждане на изборите за президент и вицепрезидент на републиката и за народни представители на 14 ноември 2021 г.</w:t>
      </w:r>
    </w:p>
    <w:p w:rsidR="00921042" w:rsidRP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21042">
        <w:rPr>
          <w:rFonts w:ascii="Times New Roman" w:hAnsi="Times New Roman" w:cs="Times New Roman"/>
          <w:sz w:val="24"/>
          <w:szCs w:val="24"/>
        </w:rPr>
        <w:t>збор на заместник на секретаря на Районна избирателна комисия в Шести изборен район – Врачански при произвеждане на в изборите за президент и вицепрезидент на републиката и за народни представители на 14 ноември 2021 г.</w:t>
      </w:r>
    </w:p>
    <w:p w:rsidR="00921042" w:rsidRDefault="00921042" w:rsidP="009210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21042">
        <w:rPr>
          <w:rFonts w:ascii="Times New Roman" w:hAnsi="Times New Roman" w:cs="Times New Roman"/>
          <w:sz w:val="24"/>
          <w:szCs w:val="24"/>
        </w:rPr>
        <w:t>пределяне на член за маркиране на печатите на Районна избирателна комисия в Шести изборен район – Врачански при произвеждане на изборите за президент и вицепрезидент на републиката и за народни представители на 14 ноември 2021 г.</w:t>
      </w:r>
    </w:p>
    <w:p w:rsidR="00921042" w:rsidRDefault="00921042" w:rsidP="009210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1042" w:rsidRDefault="00921042" w:rsidP="009210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t>Определяне на работно време на РИК Враца. На основание чл. 72, ал. 1, т. 1 от Изборния кодекс, Районна избирателна комисия в Шести изборен район – Врачански (РИК Враца)</w:t>
      </w:r>
    </w:p>
    <w:p w:rsidR="00D37691" w:rsidRPr="00D37691" w:rsidRDefault="00D37691" w:rsidP="00D376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37691" w:rsidRDefault="00D37691" w:rsidP="00D376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691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кандидатски листи в изборите за народни представители на 14 ноември 2021 година.</w:t>
      </w:r>
    </w:p>
    <w:p w:rsidR="00D37691" w:rsidRPr="00D37691" w:rsidRDefault="00D37691" w:rsidP="00D376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37691" w:rsidRPr="00921042" w:rsidRDefault="00BC0740" w:rsidP="00BC07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0740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14 ноември 2021 година.</w:t>
      </w:r>
    </w:p>
    <w:p w:rsid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 за подпомагане дейността на РИК Враца при произвеждане на изборите за президент и вицепрезидент на републиката и за Народни представители на 14 ноември 2021 година. На основание чл.72, ал.1, т.1 във връзка с чл.63 от Изборния кодекс и Решение № 542-ПВР/НС от 16 септември 2021 година на ЦИК,  Районна избирателна комисия Враца в шести изборен район –Врачански /РИК Враца/</w:t>
      </w:r>
    </w:p>
    <w:p w:rsidR="00921042" w:rsidRDefault="00921042" w:rsidP="00921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42">
        <w:rPr>
          <w:rFonts w:ascii="Times New Roman" w:hAnsi="Times New Roman" w:cs="Times New Roman"/>
          <w:sz w:val="24"/>
          <w:szCs w:val="24"/>
        </w:rPr>
        <w:lastRenderedPageBreak/>
        <w:t>Поименно определяне на работна група от специалисти за подпомагане дейността на РИК Враца при произвеждане на изборите за президент и вицепрезидент на републиката и за народни представители за Народно събрание на 14 ноември 2021 година</w:t>
      </w:r>
      <w:r w:rsidR="004F3D2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21042" w:rsidRDefault="00921042" w:rsidP="009210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3D24" w:rsidRPr="00921042" w:rsidRDefault="004F3D24" w:rsidP="004F3D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sectPr w:rsidR="004F3D24" w:rsidRPr="0092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1099"/>
    <w:multiLevelType w:val="hybridMultilevel"/>
    <w:tmpl w:val="4F480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42"/>
    <w:rsid w:val="004F3D24"/>
    <w:rsid w:val="008B5695"/>
    <w:rsid w:val="00921042"/>
    <w:rsid w:val="00947632"/>
    <w:rsid w:val="00BC0740"/>
    <w:rsid w:val="00D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EA29"/>
  <w15:chartTrackingRefBased/>
  <w15:docId w15:val="{53694C33-8F4E-4ED7-A7F3-94FF7F34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04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1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5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22CC-D2CB-4692-8CCD-76542A76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cp:lastPrinted>2021-09-25T12:19:00Z</cp:lastPrinted>
  <dcterms:created xsi:type="dcterms:W3CDTF">2021-09-25T10:32:00Z</dcterms:created>
  <dcterms:modified xsi:type="dcterms:W3CDTF">2021-09-25T13:10:00Z</dcterms:modified>
</cp:coreProperties>
</file>