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F22C49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191F01">
        <w:rPr>
          <w:rFonts w:ascii="Times New Roman" w:hAnsi="Times New Roman" w:cs="Times New Roman"/>
          <w:b/>
          <w:sz w:val="24"/>
          <w:szCs w:val="24"/>
          <w:lang w:val="en-US" w:eastAsia="bg-BG"/>
        </w:rPr>
        <w:t>11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637D5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8D2BF2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051654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6C5C25" w:rsidRDefault="00FC505D" w:rsidP="006C5C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D220FF" w:rsidRPr="005637D5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1B05B7" w:rsidRPr="005637D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C5C25">
        <w:rPr>
          <w:rFonts w:ascii="Times New Roman" w:hAnsi="Times New Roman" w:cs="Times New Roman"/>
          <w:sz w:val="24"/>
          <w:szCs w:val="24"/>
          <w:lang w:eastAsia="bg-BG"/>
        </w:rPr>
        <w:t xml:space="preserve"> Отсъстват: Светлана Георгиева и </w:t>
      </w:r>
      <w:r w:rsidR="005637D5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6C5C25" w:rsidRDefault="006C5C25" w:rsidP="00B058B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051654" w:rsidRDefault="001F57FA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DB477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F4118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F4118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FC575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B4CE9" w:rsidRPr="00CB4CE9" w:rsidRDefault="00107AC5" w:rsidP="00CB4CE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B4CE9">
        <w:rPr>
          <w:rFonts w:ascii="Times New Roman" w:hAnsi="Times New Roman" w:cs="Times New Roman"/>
          <w:b/>
          <w:sz w:val="24"/>
          <w:szCs w:val="24"/>
          <w:lang w:eastAsia="bg-BG"/>
        </w:rPr>
        <w:t>61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CB4CE9" w:rsidRPr="00CB4CE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Одобряване на графичния файл на предпечатния образец на бюлетините за гласуване в Шести изборен район – Врачански в Изборите</w:t>
      </w:r>
      <w:r w:rsidR="00CB4CE9" w:rsidRPr="00CB4C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за</w:t>
      </w:r>
      <w:r w:rsidR="00CB4CE9" w:rsidRPr="00CB4CE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народни представители на 27 октомври 2024 г.</w:t>
      </w:r>
    </w:p>
    <w:p w:rsidR="00457EFD" w:rsidRPr="00FC575C" w:rsidRDefault="00457EFD" w:rsidP="00CB4CE9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  <w:r w:rsidRPr="005215D1">
        <w:rPr>
          <w:lang w:eastAsia="bg-BG"/>
        </w:rPr>
        <w:t>Докладва</w:t>
      </w:r>
      <w:r>
        <w:rPr>
          <w:lang w:eastAsia="bg-BG"/>
        </w:rPr>
        <w:t>:</w:t>
      </w:r>
      <w:r w:rsidRPr="005215D1">
        <w:rPr>
          <w:lang w:eastAsia="bg-BG"/>
        </w:rPr>
        <w:t xml:space="preserve"> </w:t>
      </w:r>
      <w:r w:rsidR="009B3558">
        <w:rPr>
          <w:lang w:eastAsia="bg-BG"/>
        </w:rPr>
        <w:t>Лора Младенова-Атанасова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9B3558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 w:rsidR="00107AC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11, Против – 0</w:t>
      </w:r>
    </w:p>
    <w:p w:rsidR="002A15F4" w:rsidRPr="00E35A1B" w:rsidRDefault="00CB4CE9" w:rsidP="00E35A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61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35A1B" w:rsidRDefault="00E35A1B" w:rsidP="009B35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9B3558" w:rsidRPr="009B3558" w:rsidRDefault="009B3558" w:rsidP="009B35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3558">
        <w:rPr>
          <w:rFonts w:ascii="Times New Roman" w:hAnsi="Times New Roman" w:cs="Times New Roman"/>
          <w:bCs/>
          <w:sz w:val="24"/>
          <w:szCs w:val="24"/>
          <w:lang w:eastAsia="bg-BG"/>
        </w:rPr>
        <w:t>Образецът на бюлетина беше подписан от присъстващите членове.</w:t>
      </w:r>
    </w:p>
    <w:p w:rsidR="009B3558" w:rsidRPr="009B3558" w:rsidRDefault="009B3558" w:rsidP="009B35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Същият ще е приложен към настоящия протокол.</w:t>
      </w:r>
    </w:p>
    <w:p w:rsidR="009B3558" w:rsidRPr="009B3558" w:rsidRDefault="00E35A1B" w:rsidP="009B35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355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Георги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Петров </w:t>
      </w:r>
      <w:r w:rsidRPr="009B355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напусна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заседанието.</w:t>
      </w:r>
    </w:p>
    <w:p w:rsidR="009B3558" w:rsidRDefault="009B3558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166D9" w:rsidRPr="004166D9" w:rsidRDefault="006B5863" w:rsidP="004166D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372937"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="004166D9" w:rsidRPr="004166D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Упълномощаване на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27 октомври 2024 г. за Шести изборен район - Врачански от печатницата и за осъществяване на контрол при транспортирането и доставката им до Областна администрация - Враца.</w:t>
      </w:r>
    </w:p>
    <w:p w:rsidR="006B5863" w:rsidRDefault="006B5863" w:rsidP="004166D9">
      <w:pPr>
        <w:shd w:val="clear" w:color="auto" w:fill="FFFFFF"/>
        <w:spacing w:after="0"/>
        <w:ind w:firstLine="720"/>
        <w:jc w:val="both"/>
        <w:rPr>
          <w:lang w:eastAsia="bg-BG"/>
        </w:rPr>
      </w:pPr>
    </w:p>
    <w:p w:rsidR="006B5863" w:rsidRPr="001644CC" w:rsidRDefault="006B5863" w:rsidP="006B586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5A0B8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36B6C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6B5863" w:rsidRPr="00A83514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B5863" w:rsidRPr="005215D1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36B6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1644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36B6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5A0B8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="00936B6C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6B5863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372937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F7DDC" w:rsidRDefault="009F7DDC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058BC" w:rsidRDefault="00B058BC" w:rsidP="00AD19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B6DCA" w:rsidRPr="000B6DCA" w:rsidRDefault="000B6DCA" w:rsidP="000B6DC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0B6D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Поправка на техническа грешка в Решение № 60-НС от 29.09.2024 г. за поправки на технически грешки в решения за назначаване на членове на секционни избирателни комисии на територията на община Враца в Шести изборен район - Врачански в изборите за народни представители на 27 октомври 2024 г.</w:t>
      </w:r>
    </w:p>
    <w:p w:rsidR="000B6DCA" w:rsidRPr="001644CC" w:rsidRDefault="000B6DCA" w:rsidP="000B6DC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21B90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0B6DCA" w:rsidRPr="00A83514" w:rsidRDefault="000B6DCA" w:rsidP="000B6D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B6DCA" w:rsidRPr="005215D1" w:rsidRDefault="00B21B90" w:rsidP="000B6D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0B6DCA">
        <w:rPr>
          <w:rFonts w:ascii="Times New Roman" w:hAnsi="Times New Roman" w:cs="Times New Roman"/>
          <w:b/>
          <w:sz w:val="24"/>
          <w:szCs w:val="24"/>
          <w:lang w:eastAsia="bg-BG"/>
        </w:rPr>
        <w:t>, Против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– 0</w:t>
      </w:r>
    </w:p>
    <w:p w:rsidR="000B6DCA" w:rsidRDefault="000B6DCA" w:rsidP="000B6D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58BC" w:rsidRDefault="00B058BC" w:rsidP="009B23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13761" w:rsidRPr="00513761" w:rsidRDefault="00513761" w:rsidP="0051376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1376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513761" w:rsidRDefault="00513761" w:rsidP="005137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13761" w:rsidRPr="001644CC" w:rsidRDefault="00513761" w:rsidP="005137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5511F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513761" w:rsidRPr="00A83514" w:rsidRDefault="00513761" w:rsidP="005137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13761" w:rsidRPr="005215D1" w:rsidRDefault="0035511F" w:rsidP="005137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513761" w:rsidRDefault="00513761" w:rsidP="005137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B6DCA" w:rsidRDefault="000B6DCA" w:rsidP="0051376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B6DCA" w:rsidRDefault="000B6DCA" w:rsidP="0051376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B7FEB" w:rsidRPr="004B7FEB" w:rsidRDefault="004B7FEB" w:rsidP="004B7FE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B7F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2A15F4" w:rsidRDefault="002A15F4" w:rsidP="002078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B7FEB" w:rsidRPr="001644CC" w:rsidRDefault="004B7FEB" w:rsidP="004B7F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F2681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4B7FEB" w:rsidRPr="00A83514" w:rsidRDefault="004B7FEB" w:rsidP="004B7F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B7FEB" w:rsidRPr="005215D1" w:rsidRDefault="003F2681" w:rsidP="004B7FE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4B7FEB" w:rsidRDefault="004B7FEB" w:rsidP="004B7F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B7FEB" w:rsidRDefault="004B7FEB" w:rsidP="004B7FE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B058B" w:rsidRDefault="00DB058B" w:rsidP="00DB05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B058B" w:rsidRPr="00DB058B" w:rsidRDefault="00DB058B" w:rsidP="00DB05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B05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4458F7" w:rsidRPr="00DB058B" w:rsidRDefault="004458F7" w:rsidP="00DB05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B058B" w:rsidRPr="001644CC" w:rsidRDefault="00DB058B" w:rsidP="00DB058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917FD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DB058B" w:rsidRPr="00A83514" w:rsidRDefault="00DB058B" w:rsidP="00DB05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B058B" w:rsidRPr="005215D1" w:rsidRDefault="004917FD" w:rsidP="00DB05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DB058B" w:rsidRDefault="00DB058B" w:rsidP="00DB05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458F7" w:rsidRDefault="004458F7" w:rsidP="002078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C6" w:rsidRPr="004D08C6" w:rsidRDefault="004D08C6" w:rsidP="004D08C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4D08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4D08C6" w:rsidRPr="001644CC" w:rsidRDefault="004D08C6" w:rsidP="004D08C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503E0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4D08C6" w:rsidRPr="00A83514" w:rsidRDefault="004D08C6" w:rsidP="004D0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D08C6" w:rsidRPr="005215D1" w:rsidRDefault="00E503E0" w:rsidP="004D08C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4D08C6" w:rsidRDefault="004D08C6" w:rsidP="004D0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458F7" w:rsidRDefault="004458F7" w:rsidP="002078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B6DCA" w:rsidRDefault="000B6DCA" w:rsidP="00CE51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61873" w:rsidRPr="00D61873" w:rsidRDefault="009D30E4" w:rsidP="00D6187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D550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="00D61873" w:rsidRPr="00D6187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Промени в състава на СИК на територията на община Роман, област Враца в Шести изборен район – Врачански в изборите за народни представители на 27 октомври 2024 г. </w:t>
      </w:r>
    </w:p>
    <w:p w:rsidR="00D61873" w:rsidRDefault="009D30E4" w:rsidP="00D6187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D3B40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9D30E4" w:rsidRPr="00A83514" w:rsidRDefault="009D30E4" w:rsidP="00D6187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D30E4" w:rsidRPr="005215D1" w:rsidRDefault="009D30E4" w:rsidP="00D618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10, Против – 0</w:t>
      </w:r>
    </w:p>
    <w:p w:rsidR="009D30E4" w:rsidRDefault="009D30E4" w:rsidP="00D618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9D30E4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D30E4" w:rsidRDefault="009D30E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9B05A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9521F" w:rsidRPr="009B05A7" w:rsidRDefault="009B05A7" w:rsidP="00736A4D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на </w:t>
      </w:r>
      <w:r w:rsidR="0089521F" w:rsidRPr="007155A2">
        <w:rPr>
          <w:rFonts w:ascii="Times New Roman" w:hAnsi="Times New Roman" w:cs="Times New Roman"/>
          <w:sz w:val="24"/>
          <w:szCs w:val="24"/>
          <w:lang w:eastAsia="bg-BG"/>
        </w:rPr>
        <w:t>Областния управител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област Враца, относно </w:t>
      </w:r>
      <w:r w:rsidR="0089521F" w:rsidRPr="007155A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помещение за съхранение на </w:t>
      </w:r>
      <w:r w:rsidR="0089521F" w:rsidRPr="009B05A7">
        <w:rPr>
          <w:rFonts w:ascii="Times New Roman" w:hAnsi="Times New Roman" w:cs="Times New Roman"/>
          <w:sz w:val="24"/>
          <w:szCs w:val="24"/>
          <w:lang w:eastAsia="bg-BG"/>
        </w:rPr>
        <w:t>изборните бюлетини, книжа, материали и устройства за произвеждане на изборите за народни представители на 27 октомври 2024 г.;</w:t>
      </w:r>
    </w:p>
    <w:p w:rsidR="0089521F" w:rsidRPr="007155A2" w:rsidRDefault="0089521F" w:rsidP="00962EF7">
      <w:pPr>
        <w:pStyle w:val="a5"/>
        <w:numPr>
          <w:ilvl w:val="0"/>
          <w:numId w:val="15"/>
        </w:numPr>
        <w:shd w:val="clear" w:color="auto" w:fill="FFFFFF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55A2">
        <w:rPr>
          <w:rFonts w:ascii="Times New Roman" w:hAnsi="Times New Roman" w:cs="Times New Roman"/>
          <w:sz w:val="24"/>
          <w:szCs w:val="24"/>
          <w:lang w:eastAsia="bg-BG"/>
        </w:rPr>
        <w:t>писмо от Военн</w:t>
      </w:r>
      <w:r w:rsidR="00962EF7">
        <w:rPr>
          <w:rFonts w:ascii="Times New Roman" w:hAnsi="Times New Roman" w:cs="Times New Roman"/>
          <w:sz w:val="24"/>
          <w:szCs w:val="24"/>
          <w:lang w:eastAsia="bg-BG"/>
        </w:rPr>
        <w:t xml:space="preserve">о – окръжна прокуратура – София, относно </w:t>
      </w:r>
      <w:r w:rsidRPr="007155A2">
        <w:rPr>
          <w:rFonts w:ascii="Times New Roman" w:hAnsi="Times New Roman" w:cs="Times New Roman"/>
          <w:sz w:val="24"/>
          <w:szCs w:val="24"/>
          <w:lang w:eastAsia="bg-BG"/>
        </w:rPr>
        <w:t xml:space="preserve">график на дежурните </w:t>
      </w:r>
    </w:p>
    <w:p w:rsidR="0089521F" w:rsidRPr="007155A2" w:rsidRDefault="0089521F" w:rsidP="00962EF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55A2">
        <w:rPr>
          <w:rFonts w:ascii="Times New Roman" w:hAnsi="Times New Roman" w:cs="Times New Roman"/>
          <w:sz w:val="24"/>
          <w:szCs w:val="24"/>
          <w:lang w:eastAsia="bg-BG"/>
        </w:rPr>
        <w:t>магистрати и съдебни служители при произвеждане на изборите за народни представители на 27 октомври 2024 г.;</w:t>
      </w:r>
    </w:p>
    <w:p w:rsidR="00BE061B" w:rsidRPr="007155A2" w:rsidRDefault="001E5182" w:rsidP="009B05A7">
      <w:pPr>
        <w:pStyle w:val="a5"/>
        <w:numPr>
          <w:ilvl w:val="0"/>
          <w:numId w:val="15"/>
        </w:numPr>
        <w:shd w:val="clear" w:color="auto" w:fill="FFFFFF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Оряхово, </w:t>
      </w:r>
      <w:r w:rsidR="00BE061B" w:rsidRPr="007155A2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изменение на заповед за определяне на комисия </w:t>
      </w:r>
    </w:p>
    <w:p w:rsidR="00BE061B" w:rsidRDefault="00BE061B" w:rsidP="009B0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55A2">
        <w:rPr>
          <w:rFonts w:ascii="Times New Roman" w:hAnsi="Times New Roman" w:cs="Times New Roman"/>
          <w:sz w:val="24"/>
          <w:szCs w:val="24"/>
          <w:lang w:eastAsia="bg-BG"/>
        </w:rPr>
        <w:t>за преглед пригодността на определените помещения за СИК</w:t>
      </w:r>
      <w:r w:rsidR="001E5182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общината</w:t>
      </w:r>
      <w:r w:rsidRPr="007155A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5467F" w:rsidRDefault="00AC23C4" w:rsidP="0095467F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7F">
        <w:rPr>
          <w:rFonts w:ascii="Times New Roman" w:hAnsi="Times New Roman" w:cs="Times New Roman"/>
          <w:sz w:val="24"/>
          <w:szCs w:val="24"/>
          <w:lang w:eastAsia="bg-BG"/>
        </w:rPr>
        <w:t xml:space="preserve">2 бр. писма от Областния управител на област Враца до </w:t>
      </w:r>
      <w:r w:rsidR="000219A7" w:rsidRPr="0095467F">
        <w:rPr>
          <w:rFonts w:ascii="Times New Roman" w:hAnsi="Times New Roman" w:cs="Times New Roman"/>
          <w:sz w:val="24"/>
          <w:szCs w:val="24"/>
          <w:lang w:eastAsia="bg-BG"/>
        </w:rPr>
        <w:t>кметовете на общини</w:t>
      </w:r>
      <w:r w:rsidR="000219A7">
        <w:rPr>
          <w:rFonts w:ascii="Times New Roman" w:hAnsi="Times New Roman" w:cs="Times New Roman"/>
          <w:sz w:val="24"/>
          <w:szCs w:val="24"/>
          <w:lang w:eastAsia="bg-BG"/>
        </w:rPr>
        <w:t xml:space="preserve"> в област Враца и</w:t>
      </w:r>
      <w:r w:rsidR="000219A7" w:rsidRPr="0095467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19A7">
        <w:rPr>
          <w:rFonts w:ascii="Times New Roman" w:hAnsi="Times New Roman" w:cs="Times New Roman"/>
          <w:sz w:val="24"/>
          <w:szCs w:val="24"/>
          <w:lang w:eastAsia="bg-BG"/>
        </w:rPr>
        <w:t xml:space="preserve">ЦИК, </w:t>
      </w:r>
      <w:r w:rsidRPr="0095467F">
        <w:rPr>
          <w:rFonts w:ascii="Times New Roman" w:hAnsi="Times New Roman" w:cs="Times New Roman"/>
          <w:sz w:val="24"/>
          <w:szCs w:val="24"/>
          <w:lang w:eastAsia="bg-BG"/>
        </w:rPr>
        <w:t>с копие до РИК – Враца, относно получаване на материали</w:t>
      </w:r>
      <w:r w:rsidR="0095467F" w:rsidRPr="0095467F">
        <w:rPr>
          <w:rFonts w:ascii="Times New Roman" w:hAnsi="Times New Roman" w:cs="Times New Roman"/>
          <w:sz w:val="24"/>
          <w:szCs w:val="24"/>
          <w:lang w:eastAsia="bg-BG"/>
        </w:rPr>
        <w:t xml:space="preserve"> за произвеждане на изборите за народни предс</w:t>
      </w:r>
      <w:r w:rsidR="000219A7">
        <w:rPr>
          <w:rFonts w:ascii="Times New Roman" w:hAnsi="Times New Roman" w:cs="Times New Roman"/>
          <w:sz w:val="24"/>
          <w:szCs w:val="24"/>
          <w:lang w:eastAsia="bg-BG"/>
        </w:rPr>
        <w:t xml:space="preserve">тавители на 27 октомври 2024 г. и определяне тиража на хартиените бюлетини </w:t>
      </w:r>
      <w:r w:rsidR="00990A82">
        <w:rPr>
          <w:rFonts w:ascii="Times New Roman" w:hAnsi="Times New Roman" w:cs="Times New Roman"/>
          <w:sz w:val="24"/>
          <w:szCs w:val="24"/>
          <w:lang w:eastAsia="bg-BG"/>
        </w:rPr>
        <w:t>в Шести изборен</w:t>
      </w:r>
      <w:r w:rsidR="00EB7F4D">
        <w:rPr>
          <w:rFonts w:ascii="Times New Roman" w:hAnsi="Times New Roman" w:cs="Times New Roman"/>
          <w:sz w:val="24"/>
          <w:szCs w:val="24"/>
          <w:lang w:eastAsia="bg-BG"/>
        </w:rPr>
        <w:t xml:space="preserve"> район – Врачански</w:t>
      </w:r>
      <w:r w:rsidR="00990A8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A1061" w:rsidRDefault="002A1061" w:rsidP="0095467F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</w:t>
      </w:r>
      <w:r w:rsidR="007931FC">
        <w:rPr>
          <w:rFonts w:ascii="Times New Roman" w:hAnsi="Times New Roman" w:cs="Times New Roman"/>
          <w:sz w:val="24"/>
          <w:szCs w:val="24"/>
          <w:lang w:eastAsia="bg-BG"/>
        </w:rPr>
        <w:t xml:space="preserve">фирма „Демакс“, относно активиране на системата </w:t>
      </w:r>
      <w:r w:rsidR="00DB59BA">
        <w:rPr>
          <w:rFonts w:ascii="Times New Roman" w:hAnsi="Times New Roman" w:cs="Times New Roman"/>
          <w:sz w:val="24"/>
          <w:szCs w:val="24"/>
          <w:lang w:eastAsia="bg-BG"/>
        </w:rPr>
        <w:t xml:space="preserve">„Избори за Народно събрание 27 октомври 2024 г.“ във връзка с подписване на </w:t>
      </w:r>
      <w:r w:rsidR="007931FC">
        <w:rPr>
          <w:rFonts w:ascii="Times New Roman" w:hAnsi="Times New Roman" w:cs="Times New Roman"/>
          <w:sz w:val="24"/>
          <w:szCs w:val="24"/>
          <w:lang w:eastAsia="bg-BG"/>
        </w:rPr>
        <w:t>електронни бюлетини;</w:t>
      </w:r>
    </w:p>
    <w:p w:rsidR="002252FB" w:rsidRDefault="00A8511C" w:rsidP="002252FB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 бр. електронни писма</w:t>
      </w:r>
      <w:r w:rsidR="002252FB">
        <w:rPr>
          <w:rFonts w:ascii="Times New Roman" w:hAnsi="Times New Roman" w:cs="Times New Roman"/>
          <w:sz w:val="24"/>
          <w:szCs w:val="24"/>
          <w:lang w:eastAsia="bg-BG"/>
        </w:rPr>
        <w:t xml:space="preserve"> от г-жа Владислава Лакова, относно наше Решение 58-НС от 29.09.2024 г. във връзка с назначаване членове на СИК на територията на община Борован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допуснати технически грешки в СИК</w:t>
      </w:r>
      <w:r w:rsidR="009C5804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 Враца;</w:t>
      </w:r>
    </w:p>
    <w:p w:rsidR="00740E41" w:rsidRDefault="00740E41" w:rsidP="002252FB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Предложения за </w:t>
      </w:r>
      <w:r w:rsidR="00B21F13">
        <w:rPr>
          <w:rFonts w:ascii="Times New Roman" w:hAnsi="Times New Roman" w:cs="Times New Roman"/>
          <w:sz w:val="24"/>
          <w:szCs w:val="24"/>
          <w:lang w:eastAsia="bg-BG"/>
        </w:rPr>
        <w:t xml:space="preserve">замени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21F13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СИК на територията на област Враца </w:t>
      </w:r>
      <w:r w:rsidR="00FD032E">
        <w:rPr>
          <w:rFonts w:ascii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D032E">
        <w:rPr>
          <w:rFonts w:ascii="Times New Roman" w:hAnsi="Times New Roman" w:cs="Times New Roman"/>
          <w:sz w:val="24"/>
          <w:szCs w:val="24"/>
          <w:lang w:eastAsia="bg-BG"/>
        </w:rPr>
        <w:t>4 бр.;</w:t>
      </w:r>
    </w:p>
    <w:p w:rsidR="00740E41" w:rsidRDefault="00740E41" w:rsidP="00740E41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3D13" w:rsidRDefault="00743D13" w:rsidP="00F22C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F22C49"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18.35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62022E">
      <w:pgSz w:w="11906" w:h="16838"/>
      <w:pgMar w:top="993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4286"/>
    <w:rsid w:val="001009E6"/>
    <w:rsid w:val="001043B0"/>
    <w:rsid w:val="00104E73"/>
    <w:rsid w:val="00104EC7"/>
    <w:rsid w:val="00107AC5"/>
    <w:rsid w:val="0011181C"/>
    <w:rsid w:val="00111BEE"/>
    <w:rsid w:val="00112941"/>
    <w:rsid w:val="001129C2"/>
    <w:rsid w:val="0011301F"/>
    <w:rsid w:val="00115982"/>
    <w:rsid w:val="00123CB9"/>
    <w:rsid w:val="00127D44"/>
    <w:rsid w:val="00135DA8"/>
    <w:rsid w:val="00141216"/>
    <w:rsid w:val="0014172C"/>
    <w:rsid w:val="00143300"/>
    <w:rsid w:val="00144005"/>
    <w:rsid w:val="001504CE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91579"/>
    <w:rsid w:val="00191F01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46A3"/>
    <w:rsid w:val="001E5182"/>
    <w:rsid w:val="001E5A96"/>
    <w:rsid w:val="001F2CDC"/>
    <w:rsid w:val="001F57FA"/>
    <w:rsid w:val="00200E0A"/>
    <w:rsid w:val="0020236C"/>
    <w:rsid w:val="002033C2"/>
    <w:rsid w:val="002056AA"/>
    <w:rsid w:val="0020789C"/>
    <w:rsid w:val="002122B0"/>
    <w:rsid w:val="0021295D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57FB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014"/>
    <w:rsid w:val="00332FC7"/>
    <w:rsid w:val="00336591"/>
    <w:rsid w:val="003375C1"/>
    <w:rsid w:val="0034060E"/>
    <w:rsid w:val="003457BB"/>
    <w:rsid w:val="00351E96"/>
    <w:rsid w:val="0035511F"/>
    <w:rsid w:val="00355C45"/>
    <w:rsid w:val="00360065"/>
    <w:rsid w:val="003604F9"/>
    <w:rsid w:val="003614BC"/>
    <w:rsid w:val="0036472D"/>
    <w:rsid w:val="003708E8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2681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66D9"/>
    <w:rsid w:val="0041740F"/>
    <w:rsid w:val="00417AF4"/>
    <w:rsid w:val="004205EB"/>
    <w:rsid w:val="00423778"/>
    <w:rsid w:val="00427020"/>
    <w:rsid w:val="00427584"/>
    <w:rsid w:val="00432EA9"/>
    <w:rsid w:val="004355BC"/>
    <w:rsid w:val="0043745F"/>
    <w:rsid w:val="00442620"/>
    <w:rsid w:val="004441D3"/>
    <w:rsid w:val="00444905"/>
    <w:rsid w:val="004458F7"/>
    <w:rsid w:val="00450163"/>
    <w:rsid w:val="00450CE2"/>
    <w:rsid w:val="00450E0C"/>
    <w:rsid w:val="00453BD3"/>
    <w:rsid w:val="00457EFD"/>
    <w:rsid w:val="00463BFE"/>
    <w:rsid w:val="00465B0A"/>
    <w:rsid w:val="00466058"/>
    <w:rsid w:val="00467A89"/>
    <w:rsid w:val="0047304F"/>
    <w:rsid w:val="00473DD9"/>
    <w:rsid w:val="0047552F"/>
    <w:rsid w:val="0047559C"/>
    <w:rsid w:val="004816E5"/>
    <w:rsid w:val="00484DD7"/>
    <w:rsid w:val="00485F08"/>
    <w:rsid w:val="0049015F"/>
    <w:rsid w:val="004917FD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42DD"/>
    <w:rsid w:val="00544766"/>
    <w:rsid w:val="00550D59"/>
    <w:rsid w:val="00551FEF"/>
    <w:rsid w:val="0055212A"/>
    <w:rsid w:val="00556E46"/>
    <w:rsid w:val="0056128E"/>
    <w:rsid w:val="005615C7"/>
    <w:rsid w:val="005637D5"/>
    <w:rsid w:val="0056610D"/>
    <w:rsid w:val="0057065C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0B81"/>
    <w:rsid w:val="005A4131"/>
    <w:rsid w:val="005B013B"/>
    <w:rsid w:val="005B1AC1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A2D04"/>
    <w:rsid w:val="006B5863"/>
    <w:rsid w:val="006C0DEA"/>
    <w:rsid w:val="006C1595"/>
    <w:rsid w:val="006C3721"/>
    <w:rsid w:val="006C5C25"/>
    <w:rsid w:val="006C69C1"/>
    <w:rsid w:val="006D2328"/>
    <w:rsid w:val="006D2556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CD7"/>
    <w:rsid w:val="00720AAA"/>
    <w:rsid w:val="00723B81"/>
    <w:rsid w:val="00724716"/>
    <w:rsid w:val="00724C91"/>
    <w:rsid w:val="00724D9B"/>
    <w:rsid w:val="007300FA"/>
    <w:rsid w:val="00730C60"/>
    <w:rsid w:val="0073238B"/>
    <w:rsid w:val="00736A4D"/>
    <w:rsid w:val="00740E41"/>
    <w:rsid w:val="00743D13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12E"/>
    <w:rsid w:val="00791887"/>
    <w:rsid w:val="007929EB"/>
    <w:rsid w:val="007931FC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8014DD"/>
    <w:rsid w:val="0080166D"/>
    <w:rsid w:val="00802145"/>
    <w:rsid w:val="00807FCE"/>
    <w:rsid w:val="0081367F"/>
    <w:rsid w:val="00824279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EB0"/>
    <w:rsid w:val="0086113D"/>
    <w:rsid w:val="00861661"/>
    <w:rsid w:val="00867455"/>
    <w:rsid w:val="0087010C"/>
    <w:rsid w:val="00871A0C"/>
    <w:rsid w:val="008734DE"/>
    <w:rsid w:val="008735C4"/>
    <w:rsid w:val="00876A95"/>
    <w:rsid w:val="00882F04"/>
    <w:rsid w:val="00884310"/>
    <w:rsid w:val="00885AC2"/>
    <w:rsid w:val="008876E8"/>
    <w:rsid w:val="008900EE"/>
    <w:rsid w:val="00890917"/>
    <w:rsid w:val="00891293"/>
    <w:rsid w:val="00893738"/>
    <w:rsid w:val="0089521F"/>
    <w:rsid w:val="00897F53"/>
    <w:rsid w:val="008A1613"/>
    <w:rsid w:val="008A2321"/>
    <w:rsid w:val="008A3ACF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2BF2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2B67"/>
    <w:rsid w:val="00924010"/>
    <w:rsid w:val="00927328"/>
    <w:rsid w:val="0092760D"/>
    <w:rsid w:val="00930C63"/>
    <w:rsid w:val="009364C1"/>
    <w:rsid w:val="00936B6C"/>
    <w:rsid w:val="00941C1C"/>
    <w:rsid w:val="00943C51"/>
    <w:rsid w:val="00944562"/>
    <w:rsid w:val="0095013F"/>
    <w:rsid w:val="0095467F"/>
    <w:rsid w:val="009618B5"/>
    <w:rsid w:val="00962EF7"/>
    <w:rsid w:val="00963DC2"/>
    <w:rsid w:val="00966DD0"/>
    <w:rsid w:val="009674B8"/>
    <w:rsid w:val="00970DEF"/>
    <w:rsid w:val="00971278"/>
    <w:rsid w:val="00976248"/>
    <w:rsid w:val="00977F20"/>
    <w:rsid w:val="00985F5A"/>
    <w:rsid w:val="00990A82"/>
    <w:rsid w:val="00993A61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4EE6"/>
    <w:rsid w:val="009C52E2"/>
    <w:rsid w:val="009C5804"/>
    <w:rsid w:val="009C6B8A"/>
    <w:rsid w:val="009D30E4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41751"/>
    <w:rsid w:val="00A41EE9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511C"/>
    <w:rsid w:val="00A85EC0"/>
    <w:rsid w:val="00A861BC"/>
    <w:rsid w:val="00A86EE7"/>
    <w:rsid w:val="00A87C85"/>
    <w:rsid w:val="00A9446A"/>
    <w:rsid w:val="00A96777"/>
    <w:rsid w:val="00AA171F"/>
    <w:rsid w:val="00AA17A5"/>
    <w:rsid w:val="00AA1BC0"/>
    <w:rsid w:val="00AA3AC1"/>
    <w:rsid w:val="00AB18B5"/>
    <w:rsid w:val="00AB2D9F"/>
    <w:rsid w:val="00AB39DB"/>
    <w:rsid w:val="00AC23C4"/>
    <w:rsid w:val="00AC25B7"/>
    <w:rsid w:val="00AD04F3"/>
    <w:rsid w:val="00AD16A0"/>
    <w:rsid w:val="00AD1983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58FA"/>
    <w:rsid w:val="00B21B90"/>
    <w:rsid w:val="00B21F13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52737"/>
    <w:rsid w:val="00B52B3C"/>
    <w:rsid w:val="00B5350D"/>
    <w:rsid w:val="00B558F1"/>
    <w:rsid w:val="00B567A6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6C4"/>
    <w:rsid w:val="00BA0994"/>
    <w:rsid w:val="00BA1942"/>
    <w:rsid w:val="00BA19FF"/>
    <w:rsid w:val="00BA3319"/>
    <w:rsid w:val="00BA3B26"/>
    <w:rsid w:val="00BA542D"/>
    <w:rsid w:val="00BA5D1E"/>
    <w:rsid w:val="00BA6AC1"/>
    <w:rsid w:val="00BA7ABC"/>
    <w:rsid w:val="00BC02C3"/>
    <w:rsid w:val="00BC4E71"/>
    <w:rsid w:val="00BC57DA"/>
    <w:rsid w:val="00BC77D7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F8D"/>
    <w:rsid w:val="00C210D3"/>
    <w:rsid w:val="00C256C1"/>
    <w:rsid w:val="00C25DA1"/>
    <w:rsid w:val="00C33A67"/>
    <w:rsid w:val="00C3406A"/>
    <w:rsid w:val="00C36F4A"/>
    <w:rsid w:val="00C45021"/>
    <w:rsid w:val="00C462BF"/>
    <w:rsid w:val="00C54410"/>
    <w:rsid w:val="00C55953"/>
    <w:rsid w:val="00C6015D"/>
    <w:rsid w:val="00C60DFC"/>
    <w:rsid w:val="00C6212A"/>
    <w:rsid w:val="00C66FAA"/>
    <w:rsid w:val="00C703C7"/>
    <w:rsid w:val="00C70B89"/>
    <w:rsid w:val="00C71AF8"/>
    <w:rsid w:val="00C73897"/>
    <w:rsid w:val="00C812E6"/>
    <w:rsid w:val="00C820FC"/>
    <w:rsid w:val="00C82E77"/>
    <w:rsid w:val="00C8491F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A14F6"/>
    <w:rsid w:val="00CA5428"/>
    <w:rsid w:val="00CA5E5A"/>
    <w:rsid w:val="00CA6341"/>
    <w:rsid w:val="00CA7535"/>
    <w:rsid w:val="00CA7C56"/>
    <w:rsid w:val="00CB44B9"/>
    <w:rsid w:val="00CB4CE9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E511F"/>
    <w:rsid w:val="00CF200E"/>
    <w:rsid w:val="00CF2776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42CB"/>
    <w:rsid w:val="00D40F4B"/>
    <w:rsid w:val="00D415FF"/>
    <w:rsid w:val="00D41899"/>
    <w:rsid w:val="00D41E24"/>
    <w:rsid w:val="00D423C6"/>
    <w:rsid w:val="00D440F1"/>
    <w:rsid w:val="00D4507B"/>
    <w:rsid w:val="00D467D6"/>
    <w:rsid w:val="00D46DD3"/>
    <w:rsid w:val="00D47DE4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734"/>
    <w:rsid w:val="00DB477B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5995"/>
    <w:rsid w:val="00DE0BAB"/>
    <w:rsid w:val="00DF2898"/>
    <w:rsid w:val="00DF330D"/>
    <w:rsid w:val="00DF425F"/>
    <w:rsid w:val="00DF6A03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32479"/>
    <w:rsid w:val="00E32F20"/>
    <w:rsid w:val="00E35A1B"/>
    <w:rsid w:val="00E4381A"/>
    <w:rsid w:val="00E45342"/>
    <w:rsid w:val="00E503E0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E66"/>
    <w:rsid w:val="00EB6FE1"/>
    <w:rsid w:val="00EB7D5B"/>
    <w:rsid w:val="00EB7F4D"/>
    <w:rsid w:val="00EC1C07"/>
    <w:rsid w:val="00EC2EFE"/>
    <w:rsid w:val="00EC5B0E"/>
    <w:rsid w:val="00EC5B6C"/>
    <w:rsid w:val="00EC779E"/>
    <w:rsid w:val="00ED09EF"/>
    <w:rsid w:val="00ED3B40"/>
    <w:rsid w:val="00ED4ECE"/>
    <w:rsid w:val="00ED6B4C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204A"/>
    <w:rsid w:val="00EF3FE5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75C"/>
    <w:rsid w:val="00FC583F"/>
    <w:rsid w:val="00FC5B21"/>
    <w:rsid w:val="00FC68EC"/>
    <w:rsid w:val="00FD032E"/>
    <w:rsid w:val="00FD0C1F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A68244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873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984</cp:revision>
  <cp:lastPrinted>2024-09-29T15:52:00Z</cp:lastPrinted>
  <dcterms:created xsi:type="dcterms:W3CDTF">2023-02-10T17:09:00Z</dcterms:created>
  <dcterms:modified xsi:type="dcterms:W3CDTF">2024-10-02T15:58:00Z</dcterms:modified>
</cp:coreProperties>
</file>