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251C39D5" w14:textId="046F489E" w:rsidR="003F62F5" w:rsidRPr="00D858FF" w:rsidRDefault="00790EA2" w:rsidP="00607FA6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6C06B7">
        <w:rPr>
          <w:b/>
          <w:sz w:val="28"/>
          <w:szCs w:val="28"/>
        </w:rPr>
        <w:t>2</w:t>
      </w:r>
      <w:r w:rsidR="00D84135">
        <w:rPr>
          <w:b/>
          <w:sz w:val="28"/>
          <w:szCs w:val="28"/>
          <w:lang w:val="en-US"/>
        </w:rPr>
        <w:t>7</w:t>
      </w:r>
      <w:r w:rsidR="0095688B" w:rsidRPr="00D858FF">
        <w:rPr>
          <w:b/>
          <w:sz w:val="28"/>
          <w:szCs w:val="28"/>
        </w:rPr>
        <w:t>.</w:t>
      </w:r>
      <w:r w:rsidR="00925137">
        <w:rPr>
          <w:b/>
          <w:sz w:val="28"/>
          <w:szCs w:val="28"/>
        </w:rPr>
        <w:t>0</w:t>
      </w:r>
      <w:r w:rsidR="00000B2D">
        <w:rPr>
          <w:b/>
          <w:sz w:val="28"/>
          <w:szCs w:val="28"/>
        </w:rPr>
        <w:t>9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tbl>
      <w:tblPr>
        <w:tblpPr w:leftFromText="180" w:rightFromText="180" w:vertAnchor="page" w:horzAnchor="margin" w:tblpXSpec="center" w:tblpY="298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718"/>
        <w:gridCol w:w="2552"/>
      </w:tblGrid>
      <w:tr w:rsidR="001D1713" w:rsidRPr="00D858FF" w14:paraId="730B276B" w14:textId="77777777" w:rsidTr="00B45F4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38648B" w:rsidRPr="00D858FF" w14:paraId="4D8D8AA5" w14:textId="77777777" w:rsidTr="00D84135">
        <w:trPr>
          <w:trHeight w:val="15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C22B" w14:textId="14E2E702" w:rsidR="0038648B" w:rsidRDefault="00D84135" w:rsidP="006F225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8648B">
              <w:rPr>
                <w:sz w:val="28"/>
                <w:szCs w:val="28"/>
              </w:rPr>
              <w:t>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C144" w14:textId="1ED7324E" w:rsidR="0038648B" w:rsidRPr="0038648B" w:rsidRDefault="0032023F" w:rsidP="0032023F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 w:rsidRPr="00BE18BB">
              <w:rPr>
                <w:sz w:val="28"/>
                <w:szCs w:val="28"/>
              </w:rPr>
              <w:t xml:space="preserve">Назначаване на членовете </w:t>
            </w:r>
            <w:r>
              <w:rPr>
                <w:sz w:val="28"/>
                <w:szCs w:val="28"/>
              </w:rPr>
              <w:t>на</w:t>
            </w:r>
            <w:r w:rsidR="00D84135">
              <w:rPr>
                <w:sz w:val="28"/>
                <w:szCs w:val="28"/>
              </w:rPr>
              <w:t xml:space="preserve"> СИК на територията на </w:t>
            </w:r>
            <w:r>
              <w:rPr>
                <w:sz w:val="28"/>
                <w:szCs w:val="28"/>
              </w:rPr>
              <w:t xml:space="preserve">област Враца </w:t>
            </w:r>
            <w:r w:rsidRPr="00BE18BB">
              <w:rPr>
                <w:sz w:val="28"/>
                <w:szCs w:val="28"/>
              </w:rPr>
              <w:t>в изборите  за народни представители на 27 октомври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18C8" w14:textId="13753606" w:rsidR="0038648B" w:rsidRDefault="00C64C5A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C64C5A">
              <w:rPr>
                <w:sz w:val="28"/>
                <w:szCs w:val="28"/>
              </w:rPr>
              <w:t>Членове на РИК</w:t>
            </w:r>
          </w:p>
        </w:tc>
      </w:tr>
      <w:tr w:rsidR="006F2259" w:rsidRPr="00D858FF" w14:paraId="6497F6BA" w14:textId="77777777" w:rsidTr="00D84135">
        <w:trPr>
          <w:trHeight w:val="11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A75" w14:textId="41F5F89E" w:rsidR="006F2259" w:rsidRPr="000C2623" w:rsidRDefault="00D84135" w:rsidP="00D56AC6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  <w:r w:rsidR="006F2259" w:rsidRPr="000C2623">
              <w:rPr>
                <w:sz w:val="28"/>
                <w:szCs w:val="28"/>
              </w:rPr>
              <w:t>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DA3B" w14:textId="5353712A" w:rsidR="006F2259" w:rsidRDefault="006F2259" w:rsidP="006F22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C71A" w14:textId="432941E8" w:rsidR="006F2259" w:rsidRPr="001B6565" w:rsidRDefault="006F2259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Младенова - Атанасова</w:t>
            </w:r>
          </w:p>
        </w:tc>
      </w:tr>
    </w:tbl>
    <w:p w14:paraId="17EF4F4D" w14:textId="57151D66" w:rsidR="00020A71" w:rsidRPr="00D858FF" w:rsidRDefault="00020A71" w:rsidP="009F264F">
      <w:pPr>
        <w:rPr>
          <w:sz w:val="28"/>
          <w:szCs w:val="28"/>
        </w:rPr>
      </w:pPr>
    </w:p>
    <w:sectPr w:rsidR="00020A71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9AC88E" w14:textId="77777777" w:rsidR="005830A1" w:rsidRDefault="005830A1" w:rsidP="00A02F2A">
      <w:pPr>
        <w:spacing w:after="0" w:line="240" w:lineRule="auto"/>
      </w:pPr>
      <w:r>
        <w:separator/>
      </w:r>
    </w:p>
  </w:endnote>
  <w:endnote w:type="continuationSeparator" w:id="0">
    <w:p w14:paraId="1844D006" w14:textId="77777777" w:rsidR="005830A1" w:rsidRDefault="005830A1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BA0A8" w14:textId="77777777" w:rsidR="005830A1" w:rsidRDefault="005830A1" w:rsidP="00A02F2A">
      <w:pPr>
        <w:spacing w:after="0" w:line="240" w:lineRule="auto"/>
      </w:pPr>
      <w:r>
        <w:separator/>
      </w:r>
    </w:p>
  </w:footnote>
  <w:footnote w:type="continuationSeparator" w:id="0">
    <w:p w14:paraId="43623D70" w14:textId="77777777" w:rsidR="005830A1" w:rsidRDefault="005830A1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961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7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37CE9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141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A4"/>
    <w:rsid w:val="000573C8"/>
    <w:rsid w:val="000575A6"/>
    <w:rsid w:val="00057631"/>
    <w:rsid w:val="000578A8"/>
    <w:rsid w:val="00057B23"/>
    <w:rsid w:val="000601A7"/>
    <w:rsid w:val="0006078C"/>
    <w:rsid w:val="00060BD6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33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623"/>
    <w:rsid w:val="000C2A6F"/>
    <w:rsid w:val="000C2E8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39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010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06F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23F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27CB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48B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4C68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C4F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35E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4DF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1F33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0A1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12B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07FA6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4A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74B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B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6B7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AFC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6D61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259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13A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404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7B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6E57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888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2DD8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64F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0F9F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4DB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5F4C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0D81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179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4DEB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2BA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13F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8BB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807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5920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4C5A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78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649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36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AC6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2345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35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20B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3E65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3CB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835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6D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01F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DF0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172A3-8105-4186-8F94-2741254B3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RIK 06</cp:lastModifiedBy>
  <cp:revision>14</cp:revision>
  <cp:lastPrinted>2024-09-12T15:14:00Z</cp:lastPrinted>
  <dcterms:created xsi:type="dcterms:W3CDTF">2024-09-25T10:21:00Z</dcterms:created>
  <dcterms:modified xsi:type="dcterms:W3CDTF">2024-09-27T14:12:00Z</dcterms:modified>
</cp:coreProperties>
</file>