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1A" w:rsidRPr="00D2762C" w:rsidRDefault="00DE50C1" w:rsidP="005D1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ПРОЕКТ- </w:t>
      </w:r>
      <w:r w:rsidR="005D1F1A" w:rsidRPr="00D2762C">
        <w:rPr>
          <w:rFonts w:ascii="Times New Roman" w:hAnsi="Times New Roman" w:cs="Times New Roman"/>
          <w:sz w:val="24"/>
          <w:szCs w:val="24"/>
        </w:rPr>
        <w:t>ДНЕВЕН РЕД ЗА ЗАСЕДАНИЕ</w:t>
      </w:r>
    </w:p>
    <w:p w:rsidR="005D1F1A" w:rsidRPr="00D2762C" w:rsidRDefault="005D1F1A" w:rsidP="005D1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20A02" w:rsidRPr="00D2762C" w:rsidRDefault="005D1F1A" w:rsidP="005D1F1A">
      <w:pPr>
        <w:pStyle w:val="a3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НА РИК</w:t>
      </w:r>
      <w:r w:rsidR="00D2762C">
        <w:rPr>
          <w:rFonts w:ascii="Times New Roman" w:hAnsi="Times New Roman" w:cs="Times New Roman"/>
          <w:sz w:val="24"/>
          <w:szCs w:val="24"/>
        </w:rPr>
        <w:t xml:space="preserve"> </w:t>
      </w:r>
      <w:r w:rsidRPr="00D2762C">
        <w:rPr>
          <w:rFonts w:ascii="Times New Roman" w:hAnsi="Times New Roman" w:cs="Times New Roman"/>
          <w:sz w:val="24"/>
          <w:szCs w:val="24"/>
        </w:rPr>
        <w:t>06-ВРАЦА</w:t>
      </w:r>
    </w:p>
    <w:p w:rsidR="005D1F1A" w:rsidRPr="00D2762C" w:rsidRDefault="005D1F1A" w:rsidP="005D1F1A">
      <w:pPr>
        <w:pStyle w:val="a3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D1F1A" w:rsidRPr="00D2762C" w:rsidRDefault="00DE50C1" w:rsidP="005D1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25</w:t>
      </w:r>
      <w:r w:rsidR="005D1F1A" w:rsidRPr="00D2762C">
        <w:rPr>
          <w:rFonts w:ascii="Times New Roman" w:hAnsi="Times New Roman" w:cs="Times New Roman"/>
          <w:sz w:val="24"/>
          <w:szCs w:val="24"/>
        </w:rPr>
        <w:t>.05.2021</w:t>
      </w:r>
      <w:r w:rsidR="00940EF8" w:rsidRPr="00D27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година от 17</w:t>
      </w:r>
      <w:r w:rsidR="005D1F1A" w:rsidRPr="00D2762C">
        <w:rPr>
          <w:rFonts w:ascii="Times New Roman" w:hAnsi="Times New Roman" w:cs="Times New Roman"/>
          <w:sz w:val="24"/>
          <w:szCs w:val="24"/>
        </w:rPr>
        <w:t>.00 часа</w:t>
      </w:r>
    </w:p>
    <w:p w:rsidR="005D1F1A" w:rsidRPr="00D2762C" w:rsidRDefault="005D1F1A" w:rsidP="005D1F1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D1F1A" w:rsidRPr="00D2762C" w:rsidRDefault="005D1F1A" w:rsidP="005D1F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F1A" w:rsidRPr="00D2762C" w:rsidRDefault="005D1F1A" w:rsidP="005D1F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F1A" w:rsidRPr="00D2762C" w:rsidRDefault="005D1F1A" w:rsidP="005D1F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ab/>
        <w:t>1.</w:t>
      </w:r>
      <w:r w:rsidRPr="00D2762C">
        <w:rPr>
          <w:rFonts w:ascii="Times New Roman" w:hAnsi="Times New Roman" w:cs="Times New Roman"/>
        </w:rPr>
        <w:t xml:space="preserve"> </w:t>
      </w:r>
      <w:r w:rsidR="00DE50C1">
        <w:rPr>
          <w:rFonts w:ascii="Times New Roman" w:hAnsi="Times New Roman" w:cs="Times New Roman"/>
          <w:sz w:val="24"/>
          <w:szCs w:val="24"/>
        </w:rPr>
        <w:t>Определяне на срок за подаване на документи за регистрация на Инициативни комитети за участие в изборите за Народни представители насрочени за 11 юли 2021г.</w:t>
      </w:r>
    </w:p>
    <w:p w:rsidR="005D1F1A" w:rsidRPr="00D2762C" w:rsidRDefault="005D1F1A" w:rsidP="005D1F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F1A" w:rsidRPr="00D2762C" w:rsidRDefault="005D1F1A" w:rsidP="005D1F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F1A" w:rsidRPr="00D2762C" w:rsidRDefault="005D1F1A" w:rsidP="005D1F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2762C">
        <w:rPr>
          <w:rFonts w:ascii="Times New Roman" w:hAnsi="Times New Roman" w:cs="Times New Roman"/>
          <w:sz w:val="24"/>
          <w:szCs w:val="24"/>
        </w:rPr>
        <w:t>2.</w:t>
      </w:r>
      <w:r w:rsidRPr="00D2762C">
        <w:rPr>
          <w:rFonts w:ascii="Times New Roman" w:hAnsi="Times New Roman" w:cs="Times New Roman"/>
        </w:rPr>
        <w:t xml:space="preserve"> </w:t>
      </w:r>
      <w:r w:rsidR="00DE50C1">
        <w:rPr>
          <w:rFonts w:ascii="Times New Roman" w:hAnsi="Times New Roman" w:cs="Times New Roman"/>
          <w:sz w:val="24"/>
          <w:szCs w:val="24"/>
        </w:rPr>
        <w:t>У</w:t>
      </w:r>
      <w:r w:rsidR="00DE50C1" w:rsidRPr="00240E9C">
        <w:rPr>
          <w:rFonts w:ascii="Times New Roman" w:hAnsi="Times New Roman" w:cs="Times New Roman"/>
          <w:sz w:val="24"/>
          <w:szCs w:val="24"/>
        </w:rPr>
        <w:t xml:space="preserve">твърждаване на единна номерация на издаваните Районна избирателна комисия в Шести изборен район – Врачански (РИК Враца) удостоверения на регистрираните кандидати за народни представители в изборите за народни представители на </w:t>
      </w:r>
      <w:r w:rsidR="00DE50C1">
        <w:rPr>
          <w:rFonts w:ascii="Times New Roman" w:hAnsi="Times New Roman" w:cs="Times New Roman"/>
          <w:sz w:val="24"/>
          <w:szCs w:val="24"/>
        </w:rPr>
        <w:t>11 юли</w:t>
      </w:r>
      <w:r w:rsidR="00DE50C1" w:rsidRPr="00240E9C">
        <w:rPr>
          <w:rFonts w:ascii="Times New Roman" w:hAnsi="Times New Roman" w:cs="Times New Roman"/>
          <w:sz w:val="24"/>
          <w:szCs w:val="24"/>
        </w:rPr>
        <w:t xml:space="preserve"> 2021 г</w:t>
      </w:r>
    </w:p>
    <w:p w:rsidR="005D1F1A" w:rsidRDefault="005D1F1A" w:rsidP="005D1F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50C1" w:rsidRPr="00D2762C" w:rsidRDefault="00DE50C1" w:rsidP="005D1F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1F1A" w:rsidRPr="00D2762C" w:rsidRDefault="005D1F1A" w:rsidP="005D1F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ab/>
        <w:t>3.</w:t>
      </w:r>
      <w:r w:rsidRPr="00D2762C">
        <w:rPr>
          <w:rFonts w:ascii="Times New Roman" w:hAnsi="Times New Roman" w:cs="Times New Roman"/>
        </w:rPr>
        <w:t xml:space="preserve"> </w:t>
      </w:r>
      <w:r w:rsidR="00DE50C1">
        <w:rPr>
          <w:rFonts w:ascii="Times New Roman" w:hAnsi="Times New Roman" w:cs="Times New Roman"/>
          <w:sz w:val="24"/>
          <w:szCs w:val="24"/>
        </w:rPr>
        <w:t>О</w:t>
      </w:r>
      <w:r w:rsidR="00DE50C1" w:rsidRPr="00240E9C">
        <w:rPr>
          <w:rFonts w:ascii="Times New Roman" w:hAnsi="Times New Roman" w:cs="Times New Roman"/>
          <w:sz w:val="24"/>
          <w:szCs w:val="24"/>
        </w:rPr>
        <w:t xml:space="preserve">пределяне на отговорници по общини от членовете на РИК Враца за територията на Шести изборен район- Врачански при произвеждане на изборите за народни представители на </w:t>
      </w:r>
      <w:r w:rsidR="00DE50C1">
        <w:rPr>
          <w:rFonts w:ascii="Times New Roman" w:hAnsi="Times New Roman" w:cs="Times New Roman"/>
          <w:sz w:val="24"/>
          <w:szCs w:val="24"/>
        </w:rPr>
        <w:t>11 юли</w:t>
      </w:r>
      <w:r w:rsidR="00DE50C1" w:rsidRPr="00240E9C">
        <w:rPr>
          <w:rFonts w:ascii="Times New Roman" w:hAnsi="Times New Roman" w:cs="Times New Roman"/>
          <w:sz w:val="24"/>
          <w:szCs w:val="24"/>
        </w:rPr>
        <w:t xml:space="preserve"> 2021 г.</w:t>
      </w:r>
      <w:r w:rsidR="00DE50C1">
        <w:rPr>
          <w:rFonts w:ascii="Times New Roman" w:hAnsi="Times New Roman" w:cs="Times New Roman"/>
          <w:sz w:val="24"/>
          <w:szCs w:val="24"/>
        </w:rPr>
        <w:t xml:space="preserve"> </w:t>
      </w:r>
      <w:r w:rsidR="00DE50C1" w:rsidRPr="00DE50C1">
        <w:rPr>
          <w:rFonts w:ascii="Times New Roman" w:hAnsi="Times New Roman" w:cs="Times New Roman"/>
          <w:i/>
          <w:sz w:val="24"/>
          <w:szCs w:val="24"/>
        </w:rPr>
        <w:t>(Вместо Работни групи)</w:t>
      </w:r>
    </w:p>
    <w:p w:rsidR="005D1F1A" w:rsidRPr="00D2762C" w:rsidRDefault="005D1F1A" w:rsidP="005D1F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F1A" w:rsidRPr="00D2762C" w:rsidRDefault="005D1F1A" w:rsidP="005D1F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F1A" w:rsidRDefault="005D1F1A" w:rsidP="00DE5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762C">
        <w:rPr>
          <w:rFonts w:ascii="Times New Roman" w:hAnsi="Times New Roman" w:cs="Times New Roman"/>
          <w:sz w:val="24"/>
          <w:szCs w:val="24"/>
        </w:rPr>
        <w:t>4.</w:t>
      </w:r>
      <w:r w:rsidRPr="00D2762C">
        <w:rPr>
          <w:rFonts w:ascii="Times New Roman" w:hAnsi="Times New Roman" w:cs="Times New Roman"/>
        </w:rPr>
        <w:t xml:space="preserve"> </w:t>
      </w:r>
      <w:r w:rsidR="00DE50C1" w:rsidRPr="00240E9C">
        <w:rPr>
          <w:rFonts w:ascii="Times New Roman" w:hAnsi="Times New Roman" w:cs="Times New Roman"/>
          <w:sz w:val="24"/>
          <w:szCs w:val="24"/>
        </w:rPr>
        <w:t xml:space="preserve">Формиране и утвърждаване на единната номерация на избирателните секции в Шести изборен район – Врачански за произвеждане на изборите за народни представители на </w:t>
      </w:r>
      <w:r w:rsidR="00DE50C1">
        <w:rPr>
          <w:rFonts w:ascii="Times New Roman" w:hAnsi="Times New Roman" w:cs="Times New Roman"/>
          <w:sz w:val="24"/>
          <w:szCs w:val="24"/>
        </w:rPr>
        <w:t>11 юли</w:t>
      </w:r>
      <w:r w:rsidR="00DE50C1" w:rsidRPr="00240E9C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DE50C1" w:rsidRDefault="00DE50C1" w:rsidP="00DE5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50C1" w:rsidRDefault="00DE50C1" w:rsidP="00DE5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Определяне на срок за подаване на документи за регистрация на кандидатски листи в изборите за Народни представители на 11 юли 2021г.</w:t>
      </w:r>
    </w:p>
    <w:p w:rsidR="00DE50C1" w:rsidRPr="00D2762C" w:rsidRDefault="00DE50C1" w:rsidP="00DE50C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1F1A" w:rsidRPr="00D2762C" w:rsidRDefault="005D1F1A" w:rsidP="005D1F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F1A" w:rsidRPr="00D2762C" w:rsidRDefault="00DE50C1" w:rsidP="005D1F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="005D1F1A" w:rsidRPr="00D2762C">
        <w:rPr>
          <w:rFonts w:ascii="Times New Roman" w:hAnsi="Times New Roman" w:cs="Times New Roman"/>
          <w:sz w:val="24"/>
          <w:szCs w:val="24"/>
        </w:rPr>
        <w:t>.Разни.</w:t>
      </w:r>
    </w:p>
    <w:sectPr w:rsidR="005D1F1A" w:rsidRPr="00D27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1A"/>
    <w:rsid w:val="002F6313"/>
    <w:rsid w:val="005D1F1A"/>
    <w:rsid w:val="00920A02"/>
    <w:rsid w:val="00940EF8"/>
    <w:rsid w:val="00CA1D56"/>
    <w:rsid w:val="00D2762C"/>
    <w:rsid w:val="00DE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01F4C"/>
  <w15:chartTrackingRefBased/>
  <w15:docId w15:val="{9ECE9EA5-1844-4FA8-8C7D-11A890BD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2021-05-25T06:33:00Z</dcterms:created>
  <dcterms:modified xsi:type="dcterms:W3CDTF">2021-05-25T06:33:00Z</dcterms:modified>
</cp:coreProperties>
</file>