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383B1A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, 01.03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3934A7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01.03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17.0</w:t>
      </w:r>
      <w:r w:rsidR="00764E09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5F0B20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14 </w:t>
      </w:r>
      <w:r w:rsidR="00C812E6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6521D6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5F0B20">
        <w:rPr>
          <w:rFonts w:ascii="Times New Roman" w:hAnsi="Times New Roman" w:cs="Times New Roman"/>
          <w:sz w:val="24"/>
          <w:szCs w:val="24"/>
          <w:lang w:eastAsia="bg-BG"/>
        </w:rPr>
        <w:t xml:space="preserve">тсъства Николай Горнишки.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64E09" w:rsidRDefault="00764E09" w:rsidP="00764E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 на решение</w:t>
      </w:r>
      <w:r w:rsidRPr="00A315C9">
        <w:rPr>
          <w:rFonts w:ascii="Times New Roman" w:hAnsi="Times New Roman" w:cs="Times New Roman"/>
          <w:sz w:val="24"/>
          <w:szCs w:val="24"/>
          <w:lang w:eastAsia="bg-BG"/>
        </w:rPr>
        <w:t xml:space="preserve"> за назначаване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15C9" w:rsidRDefault="00A315C9" w:rsidP="00A315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315C9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регистриране и обявяване на кандидатски листи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765629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7B48BD" w:rsidRPr="00A12C8D" w:rsidRDefault="007B48BD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9398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53D3A" w:rsidRPr="00EA09D3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5B72A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3934A7" w:rsidP="00044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36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44499" w:rsidRPr="00044499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Мездра в изборите за народни представители на 4 април 2021 г.</w:t>
      </w:r>
      <w:r w:rsidR="0004449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5215D1" w:rsidRPr="005215D1" w:rsidRDefault="003934A7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36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97AB0" w:rsidRDefault="00C97AB0" w:rsidP="00C97AB0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</w:t>
      </w:r>
      <w:r w:rsidRPr="00EF7EE9">
        <w:t xml:space="preserve"> 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се взеха следните решения:</w:t>
      </w:r>
    </w:p>
    <w:p w:rsidR="00C97AB0" w:rsidRDefault="00C97AB0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4B10" w:rsidRDefault="00044499" w:rsidP="00857E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37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57EB0" w:rsidRPr="00857EB0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„Възраждане на Отечеството“ в изборите за народни представители на 4 април 2021 г.</w:t>
      </w:r>
      <w:r w:rsidR="0085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185A" w:rsidRPr="00EE185A" w:rsidRDefault="00EE185A" w:rsidP="00675C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EE185A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EE185A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1D3AAB" w:rsidRPr="00EF7EE9" w:rsidRDefault="00044499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37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F7EE9" w:rsidRDefault="00EF7EE9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730C60" w:rsidRDefault="007054DE" w:rsidP="00730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8B3027">
        <w:rPr>
          <w:rFonts w:ascii="Times New Roman" w:hAnsi="Times New Roman" w:cs="Times New Roman"/>
          <w:b/>
          <w:sz w:val="24"/>
          <w:szCs w:val="24"/>
          <w:lang w:eastAsia="bg-BG"/>
        </w:rPr>
        <w:t>38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D1A07" w:rsidRPr="008D1A07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„ПРЯКА ДЕМОКРАЦИЯ“ в изборите за народни представители на 4 април 2021 г.</w:t>
      </w:r>
      <w:r w:rsidR="00730C6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40F4B" w:rsidRPr="007054DE" w:rsidRDefault="00D40F4B" w:rsidP="00D40F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7054DE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7054DE" w:rsidRDefault="008B3027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38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B2CB3" w:rsidRDefault="003B2CB3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055757" w:rsidRDefault="004F27AD" w:rsidP="00055757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</w:t>
      </w:r>
      <w:r w:rsidR="00041538">
        <w:rPr>
          <w:b/>
          <w:lang w:eastAsia="bg-BG"/>
        </w:rPr>
        <w:t xml:space="preserve"> 39</w:t>
      </w:r>
      <w:r w:rsidRPr="007054DE">
        <w:rPr>
          <w:b/>
          <w:lang w:eastAsia="bg-BG"/>
        </w:rPr>
        <w:t xml:space="preserve">-НС: </w:t>
      </w:r>
      <w:r w:rsidR="00055757" w:rsidRPr="00055757">
        <w:rPr>
          <w:rFonts w:eastAsia="Times New Roman"/>
          <w:lang w:eastAsia="bg-BG"/>
        </w:rPr>
        <w:t>регистриране и обявяване на кандидатската листа на Партия „БЪЛГАРСКИ СЪЮЗ ЗА ДИРЕКТНА ДЕМОКРАЦИЯ“ в изборите за народни представители на 4 април 2021 г.</w:t>
      </w:r>
      <w:r w:rsidR="00055757">
        <w:rPr>
          <w:rFonts w:eastAsia="Times New Roman"/>
          <w:lang w:eastAsia="bg-BG"/>
        </w:rPr>
        <w:t xml:space="preserve"> </w:t>
      </w:r>
      <w:r w:rsidRPr="007054DE">
        <w:rPr>
          <w:lang w:eastAsia="bg-BG"/>
        </w:rPr>
        <w:t xml:space="preserve">Докладва Боряна Стаменова - председател. </w:t>
      </w:r>
    </w:p>
    <w:p w:rsidR="004F27AD" w:rsidRPr="007054DE" w:rsidRDefault="004F27AD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F27AD" w:rsidRPr="007054DE" w:rsidRDefault="004F27AD" w:rsidP="004F27A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7054DE" w:rsidRDefault="004F27AD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4F27AD" w:rsidRDefault="00041538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39</w:t>
      </w:r>
      <w:r w:rsidR="004F27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59135C" w:rsidRDefault="00055757" w:rsidP="00C812E6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40</w:t>
      </w:r>
      <w:r w:rsidR="0059135C" w:rsidRPr="0059135C">
        <w:rPr>
          <w:b/>
          <w:lang w:eastAsia="bg-BG"/>
        </w:rPr>
        <w:t xml:space="preserve">-НС: </w:t>
      </w:r>
      <w:r w:rsidRPr="00055757">
        <w:rPr>
          <w:rFonts w:eastAsia="Times New Roman"/>
          <w:lang w:eastAsia="bg-BG"/>
        </w:rPr>
        <w:t>регистриране и обявяване на кандидатската листа на Партия „ПРАВОТО“ в изборите за народни представители на 4 април 2021 г.</w:t>
      </w:r>
      <w:r>
        <w:rPr>
          <w:rFonts w:eastAsia="Times New Roman"/>
          <w:lang w:eastAsia="bg-BG"/>
        </w:rPr>
        <w:t xml:space="preserve">. </w:t>
      </w:r>
      <w:r w:rsidR="0059135C" w:rsidRPr="0059135C">
        <w:rPr>
          <w:lang w:eastAsia="bg-BG"/>
        </w:rPr>
        <w:t xml:space="preserve">Докладва Боряна Стаменова - председател. </w:t>
      </w:r>
    </w:p>
    <w:p w:rsidR="0059135C" w:rsidRPr="0059135C" w:rsidRDefault="0059135C" w:rsidP="00055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59135C" w:rsidRDefault="0059135C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4F27AD" w:rsidRDefault="00055757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40</w:t>
      </w:r>
      <w:r w:rsidR="0059135C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96B09" w:rsidRPr="00777586" w:rsidRDefault="00777586" w:rsidP="00777586">
      <w:pPr>
        <w:pStyle w:val="aa"/>
        <w:spacing w:after="0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Проект за решение № 41</w:t>
      </w:r>
      <w:r w:rsidR="00E96B09" w:rsidRPr="0059135C">
        <w:rPr>
          <w:b/>
          <w:lang w:eastAsia="bg-BG"/>
        </w:rPr>
        <w:t xml:space="preserve">-НС: </w:t>
      </w:r>
      <w:r w:rsidRPr="00777586">
        <w:rPr>
          <w:lang w:eastAsia="bg-BG"/>
        </w:rPr>
        <w:t>регистриране и обявяване на кандидатската листа на  партия „БЪЛГАРСКИ НАЦИОНАЛЕН СЪЮЗ „НОВА ДЕМОКРАЦИЯ“ в изборите за народни представители на 4 април 2021 г.</w:t>
      </w:r>
      <w:r>
        <w:rPr>
          <w:b/>
          <w:lang w:eastAsia="bg-BG"/>
        </w:rPr>
        <w:t xml:space="preserve"> </w:t>
      </w:r>
      <w:r w:rsidR="00E96B09" w:rsidRPr="0059135C">
        <w:rPr>
          <w:lang w:eastAsia="bg-BG"/>
        </w:rPr>
        <w:t xml:space="preserve">Докладва Боряна Стаменова - председател. </w:t>
      </w:r>
    </w:p>
    <w:p w:rsidR="00E96B09" w:rsidRPr="0059135C" w:rsidRDefault="00E96B09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96B09" w:rsidRPr="00E96B09" w:rsidRDefault="00E96B09" w:rsidP="00E96B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96B09" w:rsidRPr="0059135C" w:rsidRDefault="00E96B09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E96B09" w:rsidRDefault="00777586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41</w:t>
      </w:r>
      <w:r w:rsidR="00E96B09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96B09" w:rsidRDefault="00E96B09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072A" w:rsidRPr="00F852D5" w:rsidRDefault="00453BD3" w:rsidP="00F852D5">
      <w:pPr>
        <w:pStyle w:val="aa"/>
        <w:spacing w:after="0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Проект за решение № 42</w:t>
      </w:r>
      <w:r w:rsidR="007B072A">
        <w:rPr>
          <w:b/>
          <w:lang w:eastAsia="bg-BG"/>
        </w:rPr>
        <w:t xml:space="preserve">-НС: </w:t>
      </w:r>
      <w:r w:rsidR="00F852D5" w:rsidRPr="00F852D5">
        <w:rPr>
          <w:lang w:eastAsia="bg-BG"/>
        </w:rPr>
        <w:t xml:space="preserve">регистриране и обявяване на кандидатската листа на  партия „Благоденствие-Обединение-Градивност“ в изборите за народни представители на 4 април 2021 г. </w:t>
      </w:r>
      <w:r w:rsidR="00715885" w:rsidRPr="00715885">
        <w:rPr>
          <w:lang w:eastAsia="bg-BG"/>
        </w:rPr>
        <w:t>Докладва Боряна Стаменова - председател.</w:t>
      </w:r>
    </w:p>
    <w:p w:rsidR="00E25806" w:rsidRPr="007B072A" w:rsidRDefault="00E25806" w:rsidP="007B072A">
      <w:pPr>
        <w:pStyle w:val="aa"/>
        <w:spacing w:after="0"/>
        <w:ind w:firstLine="708"/>
        <w:jc w:val="both"/>
        <w:rPr>
          <w:b/>
          <w:lang w:eastAsia="bg-BG"/>
        </w:rPr>
      </w:pPr>
      <w:r w:rsidRPr="0059135C">
        <w:rPr>
          <w:lang w:eastAsia="bg-BG"/>
        </w:rPr>
        <w:t>Не постъпиха други предложения за изменение или допълване на проекта за решение.</w:t>
      </w:r>
    </w:p>
    <w:p w:rsidR="00E25806" w:rsidRPr="0059135C" w:rsidRDefault="00E25806" w:rsidP="00E2580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25806" w:rsidRPr="0059135C" w:rsidRDefault="00E25806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E25806" w:rsidRDefault="00453BD3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42</w:t>
      </w:r>
      <w:r w:rsidR="00E25806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02C3" w:rsidRPr="00C812E6" w:rsidRDefault="00C812E6" w:rsidP="00C812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43</w:t>
      </w:r>
      <w:r w:rsidR="00BC02C3"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BC02C3" w:rsidRPr="00BC02C3">
        <w:t xml:space="preserve"> </w:t>
      </w:r>
      <w:r w:rsidRPr="00C812E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ГЕРБ-СДС в изборите за народни представители на 4 април 2021 г.</w:t>
      </w:r>
      <w:r w:rsidRPr="00C812E6">
        <w:rPr>
          <w:rFonts w:ascii="Times New Roman" w:hAnsi="Times New Roman" w:cs="Times New Roman"/>
          <w:sz w:val="24"/>
          <w:szCs w:val="24"/>
        </w:rPr>
        <w:t xml:space="preserve"> </w:t>
      </w:r>
      <w:r w:rsidR="00BC02C3" w:rsidRPr="00C812E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BC02C3" w:rsidRPr="00BC02C3" w:rsidRDefault="00BC02C3" w:rsidP="00BC0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C02C3" w:rsidRPr="00BC02C3" w:rsidRDefault="00BC02C3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02C3" w:rsidRPr="00BC02C3" w:rsidRDefault="00BC02C3" w:rsidP="00C812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4F27AD" w:rsidRDefault="00BC02C3" w:rsidP="00C812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 w:rsidR="00C812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43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2D22BC" w:rsidRDefault="002D22BC" w:rsidP="00C812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D22BC" w:rsidRDefault="002D22BC" w:rsidP="00C812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454A9" w:rsidRDefault="000454A9" w:rsidP="00C812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454A9" w:rsidRDefault="000454A9" w:rsidP="00C812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D22BC" w:rsidRPr="00287712" w:rsidRDefault="000454A9" w:rsidP="00287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44</w:t>
      </w:r>
      <w:r w:rsidR="002D22BC"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2D22BC" w:rsidRPr="00BC02C3">
        <w:t xml:space="preserve"> </w:t>
      </w:r>
      <w:r w:rsidR="00287712" w:rsidRPr="00287712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Коалиция „ПАТРИОТИЧНА КОАЛИЦИЯ – ВОЛЯ И НФСБ“ в изборите за народни представители на 4 април 2021 г. </w:t>
      </w:r>
      <w:r w:rsidR="002D22BC" w:rsidRPr="0028771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2D22BC" w:rsidRPr="00BC02C3" w:rsidRDefault="002D22BC" w:rsidP="002D22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2D22BC" w:rsidRPr="00BC02C3" w:rsidRDefault="002D22BC" w:rsidP="002D22B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D22BC" w:rsidRPr="00BC02C3" w:rsidRDefault="002D22BC" w:rsidP="002D22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2D22BC" w:rsidRDefault="002D22BC" w:rsidP="002D22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 w:rsidR="000454A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44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36591" w:rsidRDefault="00336591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6128E" w:rsidRDefault="0056128E" w:rsidP="00561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6128E">
        <w:rPr>
          <w:rFonts w:ascii="Times New Roman" w:hAnsi="Times New Roman" w:cs="Times New Roman"/>
          <w:sz w:val="24"/>
          <w:szCs w:val="24"/>
          <w:lang w:eastAsia="bg-BG"/>
        </w:rPr>
        <w:t>Председате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лят даде думата на Мария Генова – секретар на РИК Враца, </w:t>
      </w:r>
      <w:r w:rsidRPr="0056128E">
        <w:rPr>
          <w:rFonts w:ascii="Times New Roman" w:hAnsi="Times New Roman" w:cs="Times New Roman"/>
          <w:sz w:val="24"/>
          <w:szCs w:val="24"/>
          <w:lang w:eastAsia="bg-BG"/>
        </w:rPr>
        <w:t>да докладва следващите проекти на решения.</w:t>
      </w:r>
    </w:p>
    <w:p w:rsidR="00135DA8" w:rsidRPr="0056128E" w:rsidRDefault="00135DA8" w:rsidP="00561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3C53" w:rsidRPr="009C6B8A" w:rsidRDefault="000B3C53" w:rsidP="009C6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45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BC02C3">
        <w:t xml:space="preserve"> </w:t>
      </w:r>
      <w:r w:rsidR="009C6B8A" w:rsidRPr="009C6B8A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Партия „ВМРО – БЪЛГАРСКО НАЦИОНАЛНО ДВИЖЕНИЕ“ в изборите за народни представители на 4 април 2021 г. </w:t>
      </w:r>
      <w:r w:rsidR="0056128E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</w:t>
      </w:r>
      <w:r w:rsidRPr="009C6B8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0B3C53" w:rsidRPr="00BC02C3" w:rsidRDefault="000B3C53" w:rsidP="000B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B3C53" w:rsidRPr="00BC02C3" w:rsidRDefault="000B3C53" w:rsidP="000B3C5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B3C53" w:rsidRPr="00BC02C3" w:rsidRDefault="000B3C53" w:rsidP="000B3C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0B3C53" w:rsidRDefault="000B3C53" w:rsidP="000B3C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45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36591" w:rsidRDefault="00336591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B3C53" w:rsidRPr="00FD6740" w:rsidRDefault="00882F04" w:rsidP="00135DA8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46</w:t>
      </w:r>
      <w:r w:rsidR="000B3C53" w:rsidRPr="00BC02C3">
        <w:rPr>
          <w:b/>
          <w:lang w:eastAsia="bg-BG"/>
        </w:rPr>
        <w:t>-НС:</w:t>
      </w:r>
      <w:r w:rsidR="000B3C53" w:rsidRPr="00BC02C3">
        <w:t xml:space="preserve"> </w:t>
      </w:r>
      <w:r w:rsidR="00FD6740" w:rsidRPr="00FD6740">
        <w:rPr>
          <w:rFonts w:eastAsia="Times New Roman"/>
          <w:lang w:eastAsia="bg-BG"/>
        </w:rPr>
        <w:t>регистриране и обявяване на кандидатската листа на Партия „МИР“ в изборите за народни представители на 4 април 2021 г.</w:t>
      </w:r>
      <w:r w:rsidR="00FD6740">
        <w:t xml:space="preserve"> </w:t>
      </w:r>
      <w:r w:rsidR="00FE42A3" w:rsidRPr="00FE42A3">
        <w:t xml:space="preserve">Докладва Мария Генова - секретар. </w:t>
      </w:r>
    </w:p>
    <w:p w:rsidR="000B3C53" w:rsidRPr="00BC02C3" w:rsidRDefault="000B3C53" w:rsidP="000B3C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B3C53" w:rsidRPr="00BC02C3" w:rsidRDefault="000B3C53" w:rsidP="000B3C5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B3C53" w:rsidRPr="00BC02C3" w:rsidRDefault="000B3C53" w:rsidP="000B3C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0B3C53" w:rsidRDefault="000B3C53" w:rsidP="000B3C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 w:rsidR="00882F0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46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B3C53" w:rsidRDefault="000B3C53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E42A3" w:rsidRPr="00FE42A3" w:rsidRDefault="00135DA8" w:rsidP="00FE4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47</w:t>
      </w:r>
      <w:r w:rsidR="00882F04"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882F04" w:rsidRPr="00BC02C3">
        <w:t xml:space="preserve"> </w:t>
      </w:r>
      <w:r w:rsidR="00FE42A3" w:rsidRPr="00FE42A3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„БСП за БЪЛГАРИЯ“ в изборите за народни представители на 4 април 2021 г. Докладва Мария Генова - секретар.</w:t>
      </w:r>
    </w:p>
    <w:p w:rsidR="00882F04" w:rsidRPr="00BC02C3" w:rsidRDefault="00882F04" w:rsidP="00882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882F04" w:rsidRPr="00BC02C3" w:rsidRDefault="00882F04" w:rsidP="00882F0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82F04" w:rsidRPr="00BC02C3" w:rsidRDefault="00882F04" w:rsidP="00882F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882F04" w:rsidRDefault="00882F04" w:rsidP="00882F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 w:rsidR="00135DA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47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82F04" w:rsidRPr="0062169E" w:rsidRDefault="0062169E" w:rsidP="00621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48</w:t>
      </w:r>
      <w:r w:rsidR="00882F04"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882F04" w:rsidRPr="00BC02C3">
        <w:t xml:space="preserve"> </w:t>
      </w:r>
      <w:r w:rsidRPr="0062169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„Глас Народен“ в изборите за народни представители на 4 април 2021 г</w:t>
      </w:r>
      <w:r w:rsidR="00882F04" w:rsidRPr="0062169E">
        <w:rPr>
          <w:rFonts w:ascii="Times New Roman" w:hAnsi="Times New Roman" w:cs="Times New Roman"/>
          <w:sz w:val="24"/>
          <w:szCs w:val="24"/>
        </w:rPr>
        <w:t xml:space="preserve">. </w:t>
      </w:r>
      <w:r w:rsidRPr="0062169E">
        <w:rPr>
          <w:rFonts w:ascii="Times New Roman" w:hAnsi="Times New Roman" w:cs="Times New Roman"/>
          <w:sz w:val="24"/>
          <w:szCs w:val="24"/>
        </w:rPr>
        <w:t>Докладва Мария Генова - секретар.</w:t>
      </w:r>
    </w:p>
    <w:p w:rsidR="00882F04" w:rsidRPr="00BC02C3" w:rsidRDefault="00882F04" w:rsidP="00882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882F04" w:rsidRPr="00BC02C3" w:rsidRDefault="00882F04" w:rsidP="00882F0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82F04" w:rsidRPr="00BC02C3" w:rsidRDefault="00882F04" w:rsidP="00882F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882F04" w:rsidRDefault="00882F04" w:rsidP="00882F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 w:rsidR="0062169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48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17CD7" w:rsidRDefault="00717CD7" w:rsidP="00882F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17CD7" w:rsidRDefault="00717CD7" w:rsidP="00882F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86980" w:rsidRDefault="00B06D71" w:rsidP="00B06D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6D71">
        <w:rPr>
          <w:rFonts w:ascii="Times New Roman" w:hAnsi="Times New Roman" w:cs="Times New Roman"/>
          <w:sz w:val="24"/>
          <w:szCs w:val="24"/>
          <w:lang w:eastAsia="bg-BG"/>
        </w:rPr>
        <w:t>Красимир Колев поиска уточняване на входящия номер на регистрацията в регистъра на кандидатската листа в предишния проект на решение</w:t>
      </w:r>
      <w:r w:rsidR="00D415FF">
        <w:rPr>
          <w:rFonts w:ascii="Times New Roman" w:hAnsi="Times New Roman" w:cs="Times New Roman"/>
          <w:sz w:val="24"/>
          <w:szCs w:val="24"/>
          <w:lang w:eastAsia="bg-BG"/>
        </w:rPr>
        <w:t xml:space="preserve"> и доклад</w:t>
      </w:r>
      <w:r w:rsidR="00B86980">
        <w:rPr>
          <w:rFonts w:ascii="Times New Roman" w:hAnsi="Times New Roman" w:cs="Times New Roman"/>
          <w:sz w:val="24"/>
          <w:szCs w:val="24"/>
          <w:lang w:eastAsia="bg-BG"/>
        </w:rPr>
        <w:t>чикът потвърди.</w:t>
      </w:r>
    </w:p>
    <w:p w:rsidR="00B86980" w:rsidRDefault="00B86980" w:rsidP="00B06D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F7EE9" w:rsidRPr="00B86980" w:rsidRDefault="00B86980" w:rsidP="00B8698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3. Разни.</w:t>
      </w:r>
    </w:p>
    <w:p w:rsidR="00B86980" w:rsidRPr="00383B1A" w:rsidRDefault="00383B1A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уточни </w:t>
      </w:r>
      <w:r w:rsidR="005442DD">
        <w:rPr>
          <w:rFonts w:ascii="Times New Roman" w:hAnsi="Times New Roman" w:cs="Times New Roman"/>
          <w:sz w:val="24"/>
          <w:szCs w:val="24"/>
          <w:lang w:eastAsia="bg-BG"/>
        </w:rPr>
        <w:t xml:space="preserve">по повод запитването на Красимир Колев по последния доклад относно </w:t>
      </w:r>
      <w:r w:rsidR="00B86980" w:rsidRPr="00B86980"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="005442DD">
        <w:rPr>
          <w:rFonts w:ascii="Times New Roman" w:hAnsi="Times New Roman" w:cs="Times New Roman"/>
          <w:sz w:val="24"/>
          <w:szCs w:val="24"/>
          <w:lang w:eastAsia="bg-BG"/>
        </w:rPr>
        <w:t>ходящият</w:t>
      </w:r>
      <w:r w:rsidR="00B86980" w:rsidRPr="00B86980">
        <w:rPr>
          <w:rFonts w:ascii="Times New Roman" w:hAnsi="Times New Roman" w:cs="Times New Roman"/>
          <w:sz w:val="24"/>
          <w:szCs w:val="24"/>
          <w:lang w:eastAsia="bg-BG"/>
        </w:rPr>
        <w:t xml:space="preserve"> номер в регистъра на кандидатската листа в </w:t>
      </w:r>
      <w:r>
        <w:rPr>
          <w:rFonts w:ascii="Times New Roman" w:hAnsi="Times New Roman" w:cs="Times New Roman"/>
          <w:sz w:val="24"/>
          <w:szCs w:val="24"/>
          <w:lang w:eastAsia="bg-BG"/>
        </w:rPr>
        <w:t>последния</w:t>
      </w:r>
      <w:r w:rsidR="00B86980" w:rsidRPr="00B86980">
        <w:rPr>
          <w:rFonts w:ascii="Times New Roman" w:hAnsi="Times New Roman" w:cs="Times New Roman"/>
          <w:sz w:val="24"/>
          <w:szCs w:val="24"/>
          <w:lang w:eastAsia="bg-BG"/>
        </w:rPr>
        <w:t xml:space="preserve"> проект на решение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че е подадено предложение с вх. </w:t>
      </w:r>
      <w:r w:rsidRPr="00B86980">
        <w:rPr>
          <w:rFonts w:ascii="Times New Roman" w:hAnsi="Times New Roman" w:cs="Times New Roman"/>
          <w:sz w:val="24"/>
          <w:szCs w:val="24"/>
          <w:lang w:eastAsia="bg-BG"/>
        </w:rPr>
        <w:t>№ 22, но е дадено указание със срок до 02.03.2021 г. до 17.00 часа за изпълнение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непълнота на документите</w:t>
      </w:r>
      <w:r w:rsidRPr="00B8698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4ECE" w:rsidRPr="00ED4ECE" w:rsidRDefault="00ED4ECE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EB21CD" w:rsidRDefault="00EB21CD" w:rsidP="00F62236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тарифи от </w:t>
      </w:r>
      <w:r w:rsidR="00717CD7">
        <w:rPr>
          <w:rFonts w:ascii="Times New Roman" w:hAnsi="Times New Roman" w:cs="Times New Roman"/>
          <w:sz w:val="24"/>
          <w:szCs w:val="24"/>
          <w:lang w:eastAsia="bg-BG"/>
        </w:rPr>
        <w:t>„РАДИО 1“ ЕООД, „МЕТРОРАДИО</w:t>
      </w:r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717CD7">
        <w:rPr>
          <w:rFonts w:ascii="Times New Roman" w:hAnsi="Times New Roman" w:cs="Times New Roman"/>
          <w:sz w:val="24"/>
          <w:szCs w:val="24"/>
          <w:lang w:eastAsia="bg-BG"/>
        </w:rPr>
        <w:t xml:space="preserve"> ЕООД и „РТЕ НЕТ</w:t>
      </w:r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717CD7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отразяване на предизборната кампания;</w:t>
      </w:r>
    </w:p>
    <w:p w:rsidR="00596842" w:rsidRDefault="00596842" w:rsidP="00F62236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Мизия относно определяне на лице за контакти с РИК Враца;</w:t>
      </w:r>
      <w:bookmarkStart w:id="0" w:name="_GoBack"/>
      <w:bookmarkEnd w:id="0"/>
    </w:p>
    <w:p w:rsidR="00FE1946" w:rsidRDefault="00596842" w:rsidP="00F62236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FE1946">
        <w:rPr>
          <w:rFonts w:ascii="Times New Roman" w:hAnsi="Times New Roman" w:cs="Times New Roman"/>
          <w:sz w:val="24"/>
          <w:szCs w:val="24"/>
          <w:lang w:eastAsia="bg-BG"/>
        </w:rPr>
        <w:t xml:space="preserve">и от община Мизия и община Козлодуй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FE1946">
        <w:rPr>
          <w:rFonts w:ascii="Times New Roman" w:hAnsi="Times New Roman" w:cs="Times New Roman"/>
          <w:sz w:val="24"/>
          <w:szCs w:val="24"/>
          <w:lang w:eastAsia="bg-BG"/>
        </w:rPr>
        <w:t>поставяне на агитационните материали.</w:t>
      </w:r>
    </w:p>
    <w:p w:rsidR="00062F82" w:rsidRDefault="00062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2200F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717CD7">
        <w:rPr>
          <w:rFonts w:ascii="Times New Roman" w:hAnsi="Times New Roman" w:cs="Times New Roman"/>
          <w:sz w:val="24"/>
          <w:szCs w:val="24"/>
          <w:lang w:eastAsia="bg-BG"/>
        </w:rPr>
        <w:t>.45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AA" w:rsidRDefault="003B28AA" w:rsidP="00B47013">
      <w:pPr>
        <w:spacing w:after="0" w:line="240" w:lineRule="auto"/>
      </w:pPr>
      <w:r>
        <w:separator/>
      </w:r>
    </w:p>
  </w:endnote>
  <w:end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AA" w:rsidRDefault="003B28AA" w:rsidP="00B47013">
      <w:pPr>
        <w:spacing w:after="0" w:line="240" w:lineRule="auto"/>
      </w:pPr>
      <w:r>
        <w:separator/>
      </w:r>
    </w:p>
  </w:footnote>
  <w:foot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2042ED44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2EBD"/>
    <w:rsid w:val="000D7BA2"/>
    <w:rsid w:val="000E2D5D"/>
    <w:rsid w:val="000E3B95"/>
    <w:rsid w:val="000E410D"/>
    <w:rsid w:val="001009E6"/>
    <w:rsid w:val="001043B0"/>
    <w:rsid w:val="00104E73"/>
    <w:rsid w:val="00104EC7"/>
    <w:rsid w:val="00112941"/>
    <w:rsid w:val="0011301F"/>
    <w:rsid w:val="00115982"/>
    <w:rsid w:val="00123CB9"/>
    <w:rsid w:val="00135DA8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7534"/>
    <w:rsid w:val="001D3AAB"/>
    <w:rsid w:val="001D741F"/>
    <w:rsid w:val="001E5A96"/>
    <w:rsid w:val="001F2CDC"/>
    <w:rsid w:val="001F57FA"/>
    <w:rsid w:val="0020236C"/>
    <w:rsid w:val="002033C2"/>
    <w:rsid w:val="002056AA"/>
    <w:rsid w:val="0021295D"/>
    <w:rsid w:val="00217B29"/>
    <w:rsid w:val="002200FC"/>
    <w:rsid w:val="00235171"/>
    <w:rsid w:val="002372A7"/>
    <w:rsid w:val="00247EB0"/>
    <w:rsid w:val="00251017"/>
    <w:rsid w:val="00264525"/>
    <w:rsid w:val="00266774"/>
    <w:rsid w:val="00286C08"/>
    <w:rsid w:val="002874E2"/>
    <w:rsid w:val="00287712"/>
    <w:rsid w:val="00291FD0"/>
    <w:rsid w:val="002931D7"/>
    <w:rsid w:val="002A0C10"/>
    <w:rsid w:val="002A0FF4"/>
    <w:rsid w:val="002A2C63"/>
    <w:rsid w:val="002A5E04"/>
    <w:rsid w:val="002B2302"/>
    <w:rsid w:val="002B3A6C"/>
    <w:rsid w:val="002B3C5C"/>
    <w:rsid w:val="002B6F3C"/>
    <w:rsid w:val="002D22BC"/>
    <w:rsid w:val="002D2613"/>
    <w:rsid w:val="002F69DE"/>
    <w:rsid w:val="00304E00"/>
    <w:rsid w:val="003148A4"/>
    <w:rsid w:val="00320766"/>
    <w:rsid w:val="00326E15"/>
    <w:rsid w:val="00336591"/>
    <w:rsid w:val="003457BB"/>
    <w:rsid w:val="00355C45"/>
    <w:rsid w:val="003604F9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7E0F"/>
    <w:rsid w:val="003C7970"/>
    <w:rsid w:val="003D1749"/>
    <w:rsid w:val="003D1C16"/>
    <w:rsid w:val="003E0BE0"/>
    <w:rsid w:val="003F7DBD"/>
    <w:rsid w:val="00403553"/>
    <w:rsid w:val="004139CD"/>
    <w:rsid w:val="00415421"/>
    <w:rsid w:val="00416454"/>
    <w:rsid w:val="004205EB"/>
    <w:rsid w:val="00423778"/>
    <w:rsid w:val="00427584"/>
    <w:rsid w:val="004355BC"/>
    <w:rsid w:val="00442620"/>
    <w:rsid w:val="004441D3"/>
    <w:rsid w:val="00450163"/>
    <w:rsid w:val="00450CE2"/>
    <w:rsid w:val="00453BD3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50377E"/>
    <w:rsid w:val="005050D8"/>
    <w:rsid w:val="0050568E"/>
    <w:rsid w:val="00506D4E"/>
    <w:rsid w:val="00513E1E"/>
    <w:rsid w:val="005215D1"/>
    <w:rsid w:val="00522471"/>
    <w:rsid w:val="0052549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3721"/>
    <w:rsid w:val="006D2556"/>
    <w:rsid w:val="006E3940"/>
    <w:rsid w:val="006F717B"/>
    <w:rsid w:val="007036BE"/>
    <w:rsid w:val="00703DE2"/>
    <w:rsid w:val="007054DE"/>
    <w:rsid w:val="007055F9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CB7"/>
    <w:rsid w:val="0074782A"/>
    <w:rsid w:val="0075330E"/>
    <w:rsid w:val="00753D3A"/>
    <w:rsid w:val="007560FA"/>
    <w:rsid w:val="00763297"/>
    <w:rsid w:val="00763B95"/>
    <w:rsid w:val="00763FD0"/>
    <w:rsid w:val="00764E09"/>
    <w:rsid w:val="00765629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A0DE3"/>
    <w:rsid w:val="007B072A"/>
    <w:rsid w:val="007B14B4"/>
    <w:rsid w:val="007B48BD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1367F"/>
    <w:rsid w:val="00824279"/>
    <w:rsid w:val="00836179"/>
    <w:rsid w:val="00841AD5"/>
    <w:rsid w:val="00846A4F"/>
    <w:rsid w:val="00846BCE"/>
    <w:rsid w:val="00857EB0"/>
    <w:rsid w:val="00861661"/>
    <w:rsid w:val="0087010C"/>
    <w:rsid w:val="008734DE"/>
    <w:rsid w:val="00882F04"/>
    <w:rsid w:val="00885AC2"/>
    <w:rsid w:val="008876E8"/>
    <w:rsid w:val="008900EE"/>
    <w:rsid w:val="00890917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B01B6"/>
    <w:rsid w:val="009C4EE6"/>
    <w:rsid w:val="009C6B8A"/>
    <w:rsid w:val="009D3202"/>
    <w:rsid w:val="009D544A"/>
    <w:rsid w:val="009D629F"/>
    <w:rsid w:val="009D6E4F"/>
    <w:rsid w:val="009F4A8C"/>
    <w:rsid w:val="009F57B9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4D49"/>
    <w:rsid w:val="00A55BC8"/>
    <w:rsid w:val="00A56710"/>
    <w:rsid w:val="00A62DC7"/>
    <w:rsid w:val="00A6710C"/>
    <w:rsid w:val="00A67D72"/>
    <w:rsid w:val="00A773A1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D16A0"/>
    <w:rsid w:val="00AE0B12"/>
    <w:rsid w:val="00AE4979"/>
    <w:rsid w:val="00AE4BDE"/>
    <w:rsid w:val="00AE66BD"/>
    <w:rsid w:val="00AE74D8"/>
    <w:rsid w:val="00AF21D3"/>
    <w:rsid w:val="00B004A8"/>
    <w:rsid w:val="00B004ED"/>
    <w:rsid w:val="00B02D43"/>
    <w:rsid w:val="00B0443A"/>
    <w:rsid w:val="00B06D71"/>
    <w:rsid w:val="00B158FA"/>
    <w:rsid w:val="00B243F2"/>
    <w:rsid w:val="00B259AD"/>
    <w:rsid w:val="00B32A81"/>
    <w:rsid w:val="00B4062B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981"/>
    <w:rsid w:val="00B96567"/>
    <w:rsid w:val="00B970E5"/>
    <w:rsid w:val="00BA19FF"/>
    <w:rsid w:val="00BA3B26"/>
    <w:rsid w:val="00BA542D"/>
    <w:rsid w:val="00BA5D1E"/>
    <w:rsid w:val="00BA6AC1"/>
    <w:rsid w:val="00BC02C3"/>
    <w:rsid w:val="00BC57DA"/>
    <w:rsid w:val="00BC77D7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33A67"/>
    <w:rsid w:val="00C36F4A"/>
    <w:rsid w:val="00C45021"/>
    <w:rsid w:val="00C54410"/>
    <w:rsid w:val="00C70B89"/>
    <w:rsid w:val="00C812E6"/>
    <w:rsid w:val="00C82E77"/>
    <w:rsid w:val="00C8491F"/>
    <w:rsid w:val="00C94150"/>
    <w:rsid w:val="00C97AB0"/>
    <w:rsid w:val="00CA14F6"/>
    <w:rsid w:val="00CA6341"/>
    <w:rsid w:val="00CA7C56"/>
    <w:rsid w:val="00CB66CA"/>
    <w:rsid w:val="00CB6A88"/>
    <w:rsid w:val="00CC2551"/>
    <w:rsid w:val="00CC6670"/>
    <w:rsid w:val="00CD0AC0"/>
    <w:rsid w:val="00CD43DB"/>
    <w:rsid w:val="00CF200E"/>
    <w:rsid w:val="00CF2776"/>
    <w:rsid w:val="00CF7027"/>
    <w:rsid w:val="00D01706"/>
    <w:rsid w:val="00D045AF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4A26"/>
    <w:rsid w:val="00D94E9C"/>
    <w:rsid w:val="00DA14EB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544EC"/>
    <w:rsid w:val="00E570D7"/>
    <w:rsid w:val="00E6514F"/>
    <w:rsid w:val="00E65C5D"/>
    <w:rsid w:val="00E66EFB"/>
    <w:rsid w:val="00E73820"/>
    <w:rsid w:val="00E73BA0"/>
    <w:rsid w:val="00E80968"/>
    <w:rsid w:val="00E83007"/>
    <w:rsid w:val="00E83E6E"/>
    <w:rsid w:val="00E87A5B"/>
    <w:rsid w:val="00E96B09"/>
    <w:rsid w:val="00E96F6E"/>
    <w:rsid w:val="00E9708C"/>
    <w:rsid w:val="00EA09D3"/>
    <w:rsid w:val="00EA3244"/>
    <w:rsid w:val="00EA5D01"/>
    <w:rsid w:val="00EA619B"/>
    <w:rsid w:val="00EB12D4"/>
    <w:rsid w:val="00EB21CD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122D"/>
    <w:rsid w:val="00F12711"/>
    <w:rsid w:val="00F12729"/>
    <w:rsid w:val="00F21AA2"/>
    <w:rsid w:val="00F21BEA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52D5"/>
    <w:rsid w:val="00F870C6"/>
    <w:rsid w:val="00F9067E"/>
    <w:rsid w:val="00F90BF2"/>
    <w:rsid w:val="00F9304B"/>
    <w:rsid w:val="00F9681D"/>
    <w:rsid w:val="00FA1CC4"/>
    <w:rsid w:val="00FA2FC2"/>
    <w:rsid w:val="00FB2C3F"/>
    <w:rsid w:val="00FD6740"/>
    <w:rsid w:val="00FE1946"/>
    <w:rsid w:val="00FE1DA0"/>
    <w:rsid w:val="00FE42A3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3CE0A"/>
  <w15:docId w15:val="{4B06B2D9-9DE8-4A5C-86B6-4468A1A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243</cp:revision>
  <cp:lastPrinted>2021-03-01T16:30:00Z</cp:lastPrinted>
  <dcterms:created xsi:type="dcterms:W3CDTF">2021-02-13T11:26:00Z</dcterms:created>
  <dcterms:modified xsi:type="dcterms:W3CDTF">2021-03-01T16:33:00Z</dcterms:modified>
</cp:coreProperties>
</file>