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5658EA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B16F8C">
        <w:rPr>
          <w:color w:val="000000"/>
        </w:rPr>
        <w:t>2</w:t>
      </w:r>
      <w:r w:rsidR="00357FC4">
        <w:rPr>
          <w:color w:val="000000"/>
        </w:rPr>
        <w:t>5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1D7492">
        <w:rPr>
          <w:color w:val="000000"/>
          <w:lang w:val="en-US"/>
        </w:rPr>
        <w:t>2</w:t>
      </w:r>
      <w:r w:rsidR="00264DC2">
        <w:rPr>
          <w:color w:val="000000"/>
        </w:rPr>
        <w:t>6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6B1F02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440D2A">
        <w:rPr>
          <w:color w:val="000000"/>
        </w:rPr>
        <w:t>6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7F5882">
        <w:t>от 12</w:t>
      </w:r>
      <w:r w:rsidR="008F1D6A">
        <w:t>:</w:t>
      </w:r>
      <w:r w:rsidR="007F5882">
        <w:t>4</w:t>
      </w:r>
      <w:r w:rsidR="00FA525A">
        <w:t>0</w:t>
      </w:r>
      <w:r w:rsidR="004178A2">
        <w:t xml:space="preserve">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7F5882">
        <w:t xml:space="preserve">всички </w:t>
      </w:r>
      <w:r w:rsidR="000C5A24">
        <w:t>член</w:t>
      </w:r>
      <w:r>
        <w:t>ове на комисията.</w:t>
      </w:r>
      <w:r w:rsidR="007A0C9B">
        <w:t xml:space="preserve"> </w:t>
      </w:r>
    </w:p>
    <w:p w:rsidR="00306CCE" w:rsidRDefault="00306CCE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306CCE">
        <w:rPr>
          <w:color w:val="000000"/>
        </w:rPr>
        <w:t>: 13, За – 13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A11A5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99076A" w:rsidRPr="007273F2" w:rsidRDefault="0099076A" w:rsidP="00C43455">
      <w:pPr>
        <w:jc w:val="both"/>
      </w:pPr>
    </w:p>
    <w:p w:rsidR="00A16909" w:rsidRPr="0099076A" w:rsidRDefault="001C09BD" w:rsidP="0099076A">
      <w:pPr>
        <w:pStyle w:val="a4"/>
        <w:spacing w:after="0"/>
        <w:jc w:val="both"/>
      </w:pPr>
      <w:r>
        <w:rPr>
          <w:b/>
          <w:color w:val="000000"/>
        </w:rPr>
        <w:t xml:space="preserve">   </w:t>
      </w:r>
      <w:r w:rsidR="00F70928">
        <w:rPr>
          <w:b/>
          <w:color w:val="000000"/>
        </w:rPr>
        <w:t xml:space="preserve">          </w:t>
      </w:r>
      <w:r w:rsidR="00C43455">
        <w:rPr>
          <w:b/>
          <w:color w:val="000000"/>
        </w:rPr>
        <w:t xml:space="preserve">Проект за решение </w:t>
      </w:r>
      <w:r w:rsidR="00306CCE">
        <w:rPr>
          <w:b/>
        </w:rPr>
        <w:t>№ 268</w:t>
      </w:r>
      <w:r w:rsidR="00F70928">
        <w:rPr>
          <w:color w:val="000000" w:themeColor="text1"/>
        </w:rPr>
        <w:t xml:space="preserve">: </w:t>
      </w:r>
      <w:r w:rsidR="0099076A" w:rsidRPr="0099076A">
        <w:t>сигнал на тел. 112, подаден от Иван Иванов  и жалба с вх. № 487 от 26.03.2017 г. от Николай Георгиев Иванов- кандидат за народен представител от КП „БСП за България“ за агитация в с. Чир</w:t>
      </w:r>
      <w:r w:rsidR="0099076A">
        <w:t xml:space="preserve">ен, община Враца в изборния ден. </w:t>
      </w:r>
      <w:r w:rsidR="002378A9" w:rsidRPr="00A51D66">
        <w:t>Докладва Момчил Петров</w:t>
      </w:r>
      <w:r w:rsidR="00946B48" w:rsidRPr="00A51D66">
        <w:t>.</w:t>
      </w:r>
    </w:p>
    <w:p w:rsidR="0099076A" w:rsidRDefault="0099076A" w:rsidP="00C43455">
      <w:pPr>
        <w:pStyle w:val="a4"/>
        <w:spacing w:after="0"/>
        <w:jc w:val="both"/>
        <w:rPr>
          <w:b/>
          <w:color w:val="000000"/>
        </w:rPr>
      </w:pP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9076A">
        <w:rPr>
          <w:color w:val="000000"/>
        </w:rPr>
        <w:t>: 13</w:t>
      </w:r>
      <w:r w:rsidR="00251F1E">
        <w:rPr>
          <w:color w:val="000000"/>
        </w:rPr>
        <w:t>, За</w:t>
      </w:r>
      <w:r w:rsidR="0099076A">
        <w:rPr>
          <w:color w:val="000000"/>
        </w:rPr>
        <w:t xml:space="preserve"> – 12, Против – 1</w:t>
      </w:r>
      <w:r>
        <w:rPr>
          <w:color w:val="000000"/>
        </w:rPr>
        <w:t xml:space="preserve"> </w:t>
      </w:r>
    </w:p>
    <w:p w:rsidR="003F58F2" w:rsidRDefault="00C43455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99076A">
        <w:rPr>
          <w:b/>
          <w:color w:val="000000"/>
        </w:rPr>
        <w:t xml:space="preserve"> 268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Default="0099076A" w:rsidP="00236F04">
      <w:pPr>
        <w:shd w:val="clear" w:color="auto" w:fill="FEFEFE"/>
        <w:jc w:val="both"/>
        <w:rPr>
          <w:b/>
          <w:color w:val="000000"/>
        </w:rPr>
      </w:pPr>
    </w:p>
    <w:p w:rsidR="0099076A" w:rsidRDefault="0099076A" w:rsidP="00236F0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Милена </w:t>
      </w:r>
      <w:proofErr w:type="spellStart"/>
      <w:r>
        <w:rPr>
          <w:b/>
          <w:color w:val="000000"/>
        </w:rPr>
        <w:t>Миковска</w:t>
      </w:r>
      <w:proofErr w:type="spellEnd"/>
      <w:r>
        <w:rPr>
          <w:b/>
          <w:color w:val="000000"/>
        </w:rPr>
        <w:t xml:space="preserve"> няма да излага мотиви за гласувал против.</w:t>
      </w:r>
    </w:p>
    <w:p w:rsidR="0099076A" w:rsidRPr="00236F04" w:rsidRDefault="0099076A" w:rsidP="00236F04">
      <w:pPr>
        <w:shd w:val="clear" w:color="auto" w:fill="FEFEFE"/>
        <w:jc w:val="both"/>
        <w:rPr>
          <w:b/>
          <w:color w:val="000000"/>
        </w:rPr>
      </w:pPr>
    </w:p>
    <w:p w:rsidR="00843126" w:rsidRPr="0099076A" w:rsidRDefault="00F11A7E" w:rsidP="0099076A">
      <w:pPr>
        <w:jc w:val="both"/>
        <w:rPr>
          <w:bCs/>
          <w:color w:val="000000"/>
        </w:rPr>
      </w:pPr>
      <w:r>
        <w:rPr>
          <w:b/>
          <w:color w:val="000000"/>
        </w:rPr>
        <w:t xml:space="preserve">             </w:t>
      </w:r>
      <w:r w:rsidR="00843126">
        <w:rPr>
          <w:b/>
          <w:color w:val="000000"/>
        </w:rPr>
        <w:t xml:space="preserve">Проект за решение </w:t>
      </w:r>
      <w:r w:rsidR="0099076A">
        <w:rPr>
          <w:b/>
        </w:rPr>
        <w:t>№ 269</w:t>
      </w:r>
      <w:r w:rsidR="00843126">
        <w:rPr>
          <w:color w:val="000000" w:themeColor="text1"/>
        </w:rPr>
        <w:t xml:space="preserve">: </w:t>
      </w:r>
      <w:r w:rsidR="0099076A" w:rsidRPr="0099076A">
        <w:t xml:space="preserve">сигнал от Петя Цветанова Аврамова за извършване на агитация в СИК № </w:t>
      </w:r>
      <w:r w:rsidR="0099076A" w:rsidRPr="0099076A">
        <w:rPr>
          <w:bCs/>
          <w:color w:val="000000"/>
        </w:rPr>
        <w:t>063100007</w:t>
      </w:r>
      <w:r w:rsidR="0099076A" w:rsidRPr="0099076A">
        <w:t xml:space="preserve"> – гр.Оряхово, в изборния ден</w:t>
      </w:r>
      <w:r w:rsidR="0099076A">
        <w:rPr>
          <w:bCs/>
          <w:color w:val="000000"/>
        </w:rPr>
        <w:t xml:space="preserve">. </w:t>
      </w:r>
      <w:r w:rsidR="00843126" w:rsidRPr="00A51D66">
        <w:t>Докладва Момчил Петров.</w:t>
      </w:r>
    </w:p>
    <w:p w:rsidR="0099076A" w:rsidRDefault="0099076A" w:rsidP="00843126">
      <w:pPr>
        <w:pStyle w:val="a4"/>
        <w:spacing w:after="0"/>
        <w:jc w:val="both"/>
        <w:rPr>
          <w:b/>
          <w:color w:val="000000"/>
        </w:rPr>
      </w:pPr>
    </w:p>
    <w:p w:rsidR="00843126" w:rsidRDefault="00843126" w:rsidP="00843126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99076A">
        <w:rPr>
          <w:color w:val="000000"/>
        </w:rPr>
        <w:t>: 13</w:t>
      </w:r>
      <w:r>
        <w:rPr>
          <w:color w:val="000000"/>
        </w:rPr>
        <w:t>, За</w:t>
      </w:r>
      <w:r w:rsidR="0099076A">
        <w:rPr>
          <w:color w:val="000000"/>
        </w:rPr>
        <w:t xml:space="preserve"> – 13, Против – 0</w:t>
      </w:r>
      <w:r>
        <w:rPr>
          <w:color w:val="000000"/>
        </w:rPr>
        <w:t xml:space="preserve"> </w:t>
      </w:r>
    </w:p>
    <w:p w:rsidR="00843126" w:rsidRDefault="00843126" w:rsidP="00843126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99076A">
        <w:rPr>
          <w:b/>
          <w:color w:val="000000"/>
        </w:rPr>
        <w:t xml:space="preserve"> 269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F11A7E" w:rsidRDefault="00F11A7E" w:rsidP="00843126">
      <w:pPr>
        <w:jc w:val="both"/>
        <w:rPr>
          <w:b/>
          <w:color w:val="000000"/>
        </w:rPr>
      </w:pPr>
    </w:p>
    <w:p w:rsidR="0099076A" w:rsidRPr="0099076A" w:rsidRDefault="004A174D" w:rsidP="0099076A">
      <w:pPr>
        <w:jc w:val="both"/>
        <w:rPr>
          <w:bCs/>
          <w:color w:val="000000"/>
        </w:rPr>
      </w:pPr>
      <w:r>
        <w:rPr>
          <w:b/>
          <w:color w:val="000000"/>
        </w:rPr>
        <w:t xml:space="preserve">             </w:t>
      </w:r>
      <w:r w:rsidR="0099076A">
        <w:rPr>
          <w:b/>
          <w:color w:val="000000"/>
        </w:rPr>
        <w:t xml:space="preserve">Проект за решение </w:t>
      </w:r>
      <w:r>
        <w:rPr>
          <w:b/>
        </w:rPr>
        <w:t>№ 270</w:t>
      </w:r>
      <w:r w:rsidR="0099076A">
        <w:rPr>
          <w:color w:val="000000" w:themeColor="text1"/>
        </w:rPr>
        <w:t xml:space="preserve">: </w:t>
      </w:r>
      <w:r w:rsidRPr="004A174D">
        <w:t xml:space="preserve">сигнал от Теодоси </w:t>
      </w:r>
      <w:proofErr w:type="spellStart"/>
      <w:r w:rsidRPr="004A174D">
        <w:t>Вълчков</w:t>
      </w:r>
      <w:proofErr w:type="spellEnd"/>
      <w:r w:rsidRPr="004A174D">
        <w:t xml:space="preserve"> </w:t>
      </w:r>
      <w:proofErr w:type="spellStart"/>
      <w:r w:rsidRPr="004A174D">
        <w:t>Берчев-упълномощен</w:t>
      </w:r>
      <w:proofErr w:type="spellEnd"/>
      <w:r w:rsidRPr="004A174D">
        <w:t xml:space="preserve"> представител на ПП „ГЕРБ“ за изборите за народни п</w:t>
      </w:r>
      <w:r>
        <w:t xml:space="preserve">редставители на 26.03.2017 г. </w:t>
      </w:r>
      <w:r w:rsidR="0099076A" w:rsidRPr="00A51D66">
        <w:t>Докладва Момчил Петров.</w:t>
      </w:r>
      <w:r w:rsidR="00D24A7C">
        <w:t xml:space="preserve"> Виктория Гарванска е извън зала.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4A174D">
        <w:rPr>
          <w:color w:val="000000"/>
        </w:rPr>
        <w:t>: 12</w:t>
      </w:r>
      <w:r>
        <w:rPr>
          <w:color w:val="000000"/>
        </w:rPr>
        <w:t>, За</w:t>
      </w:r>
      <w:r w:rsidR="004A174D">
        <w:rPr>
          <w:color w:val="000000"/>
        </w:rPr>
        <w:t xml:space="preserve"> – 12</w:t>
      </w:r>
      <w:r>
        <w:rPr>
          <w:color w:val="000000"/>
        </w:rPr>
        <w:t xml:space="preserve">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4A174D">
        <w:rPr>
          <w:b/>
          <w:color w:val="000000"/>
        </w:rPr>
        <w:t xml:space="preserve"> 270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Default="0099076A" w:rsidP="0099076A">
      <w:pPr>
        <w:jc w:val="both"/>
        <w:rPr>
          <w:b/>
          <w:color w:val="000000"/>
        </w:rPr>
      </w:pPr>
    </w:p>
    <w:p w:rsidR="0099076A" w:rsidRPr="00D24A7C" w:rsidRDefault="00D24A7C" w:rsidP="0099076A">
      <w:pPr>
        <w:jc w:val="both"/>
      </w:pPr>
      <w:r>
        <w:rPr>
          <w:b/>
          <w:color w:val="000000"/>
        </w:rPr>
        <w:t xml:space="preserve">             </w:t>
      </w:r>
      <w:r w:rsidR="0099076A">
        <w:rPr>
          <w:b/>
          <w:color w:val="000000"/>
        </w:rPr>
        <w:t xml:space="preserve">Проект за решение </w:t>
      </w:r>
      <w:r>
        <w:rPr>
          <w:b/>
        </w:rPr>
        <w:t>№ 271</w:t>
      </w:r>
      <w:r w:rsidR="0099076A">
        <w:rPr>
          <w:color w:val="000000" w:themeColor="text1"/>
        </w:rPr>
        <w:t xml:space="preserve">: </w:t>
      </w:r>
      <w:r>
        <w:t xml:space="preserve">жалба с вх. № 490 от 26.03.2017 г. от Стефан Здравков за скъсани некролози на оградата на частен дом. </w:t>
      </w:r>
      <w:r w:rsidR="0099076A" w:rsidRPr="00A51D66">
        <w:t>Докладва Момчил Петров.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13, За – 13,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D24A7C">
        <w:rPr>
          <w:b/>
          <w:color w:val="000000"/>
        </w:rPr>
        <w:t xml:space="preserve"> 271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99076A" w:rsidRDefault="0099076A" w:rsidP="0099076A">
      <w:pPr>
        <w:jc w:val="both"/>
        <w:rPr>
          <w:b/>
          <w:color w:val="000000"/>
        </w:rPr>
      </w:pPr>
    </w:p>
    <w:p w:rsidR="0099076A" w:rsidRPr="00D24A7C" w:rsidRDefault="00D24A7C" w:rsidP="0099076A">
      <w:pPr>
        <w:jc w:val="both"/>
      </w:pPr>
      <w:r>
        <w:rPr>
          <w:b/>
          <w:color w:val="000000"/>
        </w:rPr>
        <w:t xml:space="preserve">           </w:t>
      </w:r>
      <w:r w:rsidR="0099076A">
        <w:rPr>
          <w:b/>
          <w:color w:val="000000"/>
        </w:rPr>
        <w:t xml:space="preserve">Проект за решение </w:t>
      </w:r>
      <w:r>
        <w:rPr>
          <w:b/>
        </w:rPr>
        <w:t>№ 272</w:t>
      </w:r>
      <w:r w:rsidR="0099076A">
        <w:rPr>
          <w:color w:val="000000" w:themeColor="text1"/>
        </w:rPr>
        <w:t xml:space="preserve">: </w:t>
      </w:r>
      <w:r>
        <w:t>сигнал от Десислава Христова, застъпник на АБВ за изборите за народни п</w:t>
      </w:r>
      <w:r>
        <w:t xml:space="preserve">редставители на 26.03.2017 г. </w:t>
      </w:r>
      <w:r w:rsidR="0099076A" w:rsidRPr="00A51D66">
        <w:t>Докладва Момчил Петров.</w:t>
      </w:r>
    </w:p>
    <w:p w:rsidR="0099076A" w:rsidRDefault="0099076A" w:rsidP="0099076A">
      <w:pPr>
        <w:pStyle w:val="a4"/>
        <w:spacing w:after="0"/>
        <w:jc w:val="both"/>
        <w:rPr>
          <w:b/>
          <w:color w:val="000000"/>
        </w:rPr>
      </w:pPr>
    </w:p>
    <w:p w:rsidR="0099076A" w:rsidRDefault="0099076A" w:rsidP="0099076A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>
        <w:rPr>
          <w:color w:val="000000"/>
        </w:rPr>
        <w:t xml:space="preserve">: 13, За – 13, Против – 0 </w:t>
      </w:r>
    </w:p>
    <w:p w:rsidR="0099076A" w:rsidRDefault="0099076A" w:rsidP="0099076A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D24A7C">
        <w:rPr>
          <w:b/>
          <w:color w:val="000000"/>
        </w:rPr>
        <w:t xml:space="preserve"> 272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43126" w:rsidRDefault="00843126" w:rsidP="00843126">
      <w:pPr>
        <w:jc w:val="both"/>
        <w:rPr>
          <w:b/>
          <w:color w:val="000000"/>
        </w:rPr>
      </w:pPr>
    </w:p>
    <w:p w:rsidR="005658EA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По т.2 от дневния ред:</w:t>
      </w:r>
    </w:p>
    <w:p w:rsidR="005658EA" w:rsidRPr="0083170E" w:rsidRDefault="005658EA" w:rsidP="005658EA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5658EA" w:rsidRDefault="005658EA" w:rsidP="00843126">
      <w:pPr>
        <w:jc w:val="both"/>
      </w:pPr>
    </w:p>
    <w:p w:rsidR="00C43455" w:rsidRDefault="00150069" w:rsidP="00843126">
      <w:pPr>
        <w:jc w:val="both"/>
        <w:rPr>
          <w:lang w:val="en-US"/>
        </w:rPr>
      </w:pPr>
      <w:bookmarkStart w:id="0" w:name="_GoBack"/>
      <w:bookmarkEnd w:id="0"/>
      <w:r>
        <w:t>Засед</w:t>
      </w:r>
      <w:r w:rsidR="00D24A7C">
        <w:t>анието приключи в 12.55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3C9"/>
    <w:multiLevelType w:val="hybridMultilevel"/>
    <w:tmpl w:val="2626D61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553C5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353"/>
    <w:rsid w:val="00177D47"/>
    <w:rsid w:val="001A2360"/>
    <w:rsid w:val="001A28F9"/>
    <w:rsid w:val="001A76D2"/>
    <w:rsid w:val="001C09BD"/>
    <w:rsid w:val="001C7C07"/>
    <w:rsid w:val="001D3825"/>
    <w:rsid w:val="001D5E6D"/>
    <w:rsid w:val="001D671F"/>
    <w:rsid w:val="001D7492"/>
    <w:rsid w:val="001D7CD6"/>
    <w:rsid w:val="00203A97"/>
    <w:rsid w:val="00205D7A"/>
    <w:rsid w:val="002075D6"/>
    <w:rsid w:val="002222AE"/>
    <w:rsid w:val="00232C5B"/>
    <w:rsid w:val="002356FE"/>
    <w:rsid w:val="0023645C"/>
    <w:rsid w:val="00236F04"/>
    <w:rsid w:val="002378A9"/>
    <w:rsid w:val="00241771"/>
    <w:rsid w:val="00251F1E"/>
    <w:rsid w:val="00256CEC"/>
    <w:rsid w:val="00264DC2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D1A7A"/>
    <w:rsid w:val="002F43EC"/>
    <w:rsid w:val="002F7747"/>
    <w:rsid w:val="00306CCE"/>
    <w:rsid w:val="0031570F"/>
    <w:rsid w:val="003172AD"/>
    <w:rsid w:val="00330D68"/>
    <w:rsid w:val="00331E25"/>
    <w:rsid w:val="00333B52"/>
    <w:rsid w:val="0033512C"/>
    <w:rsid w:val="00341CF6"/>
    <w:rsid w:val="00342377"/>
    <w:rsid w:val="00350E96"/>
    <w:rsid w:val="003535BC"/>
    <w:rsid w:val="00357FC4"/>
    <w:rsid w:val="00361394"/>
    <w:rsid w:val="00385AFB"/>
    <w:rsid w:val="00395076"/>
    <w:rsid w:val="003A473C"/>
    <w:rsid w:val="003A495C"/>
    <w:rsid w:val="003C2EB4"/>
    <w:rsid w:val="003C3DE4"/>
    <w:rsid w:val="003C4538"/>
    <w:rsid w:val="003C512B"/>
    <w:rsid w:val="003C6FDB"/>
    <w:rsid w:val="003D1B69"/>
    <w:rsid w:val="003D5745"/>
    <w:rsid w:val="003E0B44"/>
    <w:rsid w:val="003E35B4"/>
    <w:rsid w:val="003E38A8"/>
    <w:rsid w:val="003F4681"/>
    <w:rsid w:val="003F58F2"/>
    <w:rsid w:val="00401934"/>
    <w:rsid w:val="0041344D"/>
    <w:rsid w:val="00416C06"/>
    <w:rsid w:val="004173E2"/>
    <w:rsid w:val="004178A2"/>
    <w:rsid w:val="00421208"/>
    <w:rsid w:val="00430221"/>
    <w:rsid w:val="00440D2A"/>
    <w:rsid w:val="004536BB"/>
    <w:rsid w:val="0045625B"/>
    <w:rsid w:val="004720BB"/>
    <w:rsid w:val="00472116"/>
    <w:rsid w:val="004A174D"/>
    <w:rsid w:val="004A2B00"/>
    <w:rsid w:val="004D1A6E"/>
    <w:rsid w:val="004E4A4F"/>
    <w:rsid w:val="00512E4D"/>
    <w:rsid w:val="00513F04"/>
    <w:rsid w:val="0051679E"/>
    <w:rsid w:val="00527EB6"/>
    <w:rsid w:val="00535BFD"/>
    <w:rsid w:val="00536DE8"/>
    <w:rsid w:val="00536F7A"/>
    <w:rsid w:val="00541415"/>
    <w:rsid w:val="00562746"/>
    <w:rsid w:val="005658EA"/>
    <w:rsid w:val="0057524D"/>
    <w:rsid w:val="00576191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077E"/>
    <w:rsid w:val="0066201C"/>
    <w:rsid w:val="00663313"/>
    <w:rsid w:val="006636A1"/>
    <w:rsid w:val="00665648"/>
    <w:rsid w:val="00665A6A"/>
    <w:rsid w:val="006833DA"/>
    <w:rsid w:val="00686289"/>
    <w:rsid w:val="00690BB6"/>
    <w:rsid w:val="00695D1D"/>
    <w:rsid w:val="006A4AD6"/>
    <w:rsid w:val="006B0004"/>
    <w:rsid w:val="006B1F02"/>
    <w:rsid w:val="006C03F3"/>
    <w:rsid w:val="00701282"/>
    <w:rsid w:val="007149DD"/>
    <w:rsid w:val="007273F2"/>
    <w:rsid w:val="00737B08"/>
    <w:rsid w:val="007467DA"/>
    <w:rsid w:val="00751CBD"/>
    <w:rsid w:val="0076008A"/>
    <w:rsid w:val="0076398C"/>
    <w:rsid w:val="0077054F"/>
    <w:rsid w:val="00773F94"/>
    <w:rsid w:val="00792B06"/>
    <w:rsid w:val="007933ED"/>
    <w:rsid w:val="00796E51"/>
    <w:rsid w:val="00797B0D"/>
    <w:rsid w:val="007A0C9B"/>
    <w:rsid w:val="007A287B"/>
    <w:rsid w:val="007C1932"/>
    <w:rsid w:val="007C3C7C"/>
    <w:rsid w:val="007D2DD1"/>
    <w:rsid w:val="007D58A5"/>
    <w:rsid w:val="007D6562"/>
    <w:rsid w:val="007F5882"/>
    <w:rsid w:val="007F6DD4"/>
    <w:rsid w:val="00801776"/>
    <w:rsid w:val="00813E27"/>
    <w:rsid w:val="00817F30"/>
    <w:rsid w:val="00827E05"/>
    <w:rsid w:val="0083170E"/>
    <w:rsid w:val="00834DC5"/>
    <w:rsid w:val="00843126"/>
    <w:rsid w:val="00846991"/>
    <w:rsid w:val="00847E63"/>
    <w:rsid w:val="00851EF2"/>
    <w:rsid w:val="00872E48"/>
    <w:rsid w:val="00886F11"/>
    <w:rsid w:val="008A5384"/>
    <w:rsid w:val="008B54C7"/>
    <w:rsid w:val="008C4BBF"/>
    <w:rsid w:val="008E7AC7"/>
    <w:rsid w:val="008F1D6A"/>
    <w:rsid w:val="008F4255"/>
    <w:rsid w:val="00900EEA"/>
    <w:rsid w:val="00912830"/>
    <w:rsid w:val="00920FC1"/>
    <w:rsid w:val="009211DF"/>
    <w:rsid w:val="0092589B"/>
    <w:rsid w:val="00934FB8"/>
    <w:rsid w:val="009377E3"/>
    <w:rsid w:val="00946B48"/>
    <w:rsid w:val="00965F25"/>
    <w:rsid w:val="00973F41"/>
    <w:rsid w:val="009807AD"/>
    <w:rsid w:val="00987A84"/>
    <w:rsid w:val="009903DD"/>
    <w:rsid w:val="0099076A"/>
    <w:rsid w:val="00990910"/>
    <w:rsid w:val="00992FA4"/>
    <w:rsid w:val="009A20FE"/>
    <w:rsid w:val="009B6DAD"/>
    <w:rsid w:val="009E24A5"/>
    <w:rsid w:val="009E2E94"/>
    <w:rsid w:val="009F6535"/>
    <w:rsid w:val="00A0575F"/>
    <w:rsid w:val="00A16909"/>
    <w:rsid w:val="00A26D1B"/>
    <w:rsid w:val="00A37E7D"/>
    <w:rsid w:val="00A51D66"/>
    <w:rsid w:val="00A54D45"/>
    <w:rsid w:val="00A57086"/>
    <w:rsid w:val="00A662C6"/>
    <w:rsid w:val="00A71C79"/>
    <w:rsid w:val="00A73819"/>
    <w:rsid w:val="00A802DB"/>
    <w:rsid w:val="00A82ECE"/>
    <w:rsid w:val="00A86235"/>
    <w:rsid w:val="00A900FB"/>
    <w:rsid w:val="00A901E9"/>
    <w:rsid w:val="00A9786F"/>
    <w:rsid w:val="00AA68D0"/>
    <w:rsid w:val="00AB2953"/>
    <w:rsid w:val="00AB30C1"/>
    <w:rsid w:val="00AB5CE8"/>
    <w:rsid w:val="00AE043B"/>
    <w:rsid w:val="00AE0E8C"/>
    <w:rsid w:val="00AF6137"/>
    <w:rsid w:val="00B02B91"/>
    <w:rsid w:val="00B16F8C"/>
    <w:rsid w:val="00B337C1"/>
    <w:rsid w:val="00B5182A"/>
    <w:rsid w:val="00B70B9E"/>
    <w:rsid w:val="00B813F6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55CE5"/>
    <w:rsid w:val="00C77FCF"/>
    <w:rsid w:val="00C81759"/>
    <w:rsid w:val="00C915EA"/>
    <w:rsid w:val="00CA11A5"/>
    <w:rsid w:val="00CB0FE1"/>
    <w:rsid w:val="00CB3F26"/>
    <w:rsid w:val="00CB5FDA"/>
    <w:rsid w:val="00CE2F41"/>
    <w:rsid w:val="00CE6979"/>
    <w:rsid w:val="00CE75EC"/>
    <w:rsid w:val="00CF7D59"/>
    <w:rsid w:val="00D10565"/>
    <w:rsid w:val="00D17F08"/>
    <w:rsid w:val="00D24A7C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873E2"/>
    <w:rsid w:val="00EA42E5"/>
    <w:rsid w:val="00EB2FEE"/>
    <w:rsid w:val="00EC11A7"/>
    <w:rsid w:val="00ED05B0"/>
    <w:rsid w:val="00ED08C4"/>
    <w:rsid w:val="00EE183A"/>
    <w:rsid w:val="00EE5281"/>
    <w:rsid w:val="00EE6DEF"/>
    <w:rsid w:val="00F04F5F"/>
    <w:rsid w:val="00F11A7E"/>
    <w:rsid w:val="00F323C9"/>
    <w:rsid w:val="00F36D90"/>
    <w:rsid w:val="00F37884"/>
    <w:rsid w:val="00F45A8B"/>
    <w:rsid w:val="00F50A88"/>
    <w:rsid w:val="00F518BB"/>
    <w:rsid w:val="00F651AC"/>
    <w:rsid w:val="00F70928"/>
    <w:rsid w:val="00F722A3"/>
    <w:rsid w:val="00F771CD"/>
    <w:rsid w:val="00F7765C"/>
    <w:rsid w:val="00F92137"/>
    <w:rsid w:val="00F95953"/>
    <w:rsid w:val="00FA1491"/>
    <w:rsid w:val="00FA525A"/>
    <w:rsid w:val="00FA567A"/>
    <w:rsid w:val="00FB33F9"/>
    <w:rsid w:val="00FC31E9"/>
    <w:rsid w:val="00FC4973"/>
    <w:rsid w:val="00FD02FE"/>
    <w:rsid w:val="00FE05C2"/>
    <w:rsid w:val="00FE0EAD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690</cp:revision>
  <cp:lastPrinted>2017-03-15T13:46:00Z</cp:lastPrinted>
  <dcterms:created xsi:type="dcterms:W3CDTF">2017-03-02T12:25:00Z</dcterms:created>
  <dcterms:modified xsi:type="dcterms:W3CDTF">2017-03-26T13:55:00Z</dcterms:modified>
</cp:coreProperties>
</file>