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A" w:rsidRPr="005C33C6" w:rsidRDefault="00E479FA" w:rsidP="00E479FA">
      <w:pPr>
        <w:shd w:val="clear" w:color="auto" w:fill="FEFEFE"/>
        <w:spacing w:line="270" w:lineRule="atLeast"/>
        <w:jc w:val="center"/>
        <w:rPr>
          <w:color w:val="000000"/>
        </w:rPr>
      </w:pPr>
      <w:r w:rsidRPr="005C33C6">
        <w:rPr>
          <w:color w:val="000000"/>
        </w:rPr>
        <w:t>Районна избирателна комисия Враца</w:t>
      </w:r>
    </w:p>
    <w:p w:rsidR="00E479FA" w:rsidRPr="005C33C6" w:rsidRDefault="00356305" w:rsidP="00E479FA">
      <w:r>
        <w:pict>
          <v:rect id="_x0000_i1025" style="width:406.8pt;height:1.5pt" o:hrpct="0" o:hralign="center" o:hrstd="t" o:hrnoshade="t" o:hr="t" fillcolor="black" stroked="f"/>
        </w:pict>
      </w:r>
    </w:p>
    <w:p w:rsidR="00E479FA" w:rsidRPr="005C33C6" w:rsidRDefault="00E479FA" w:rsidP="00E479FA">
      <w:pPr>
        <w:jc w:val="center"/>
        <w:rPr>
          <w:color w:val="000000"/>
        </w:rPr>
      </w:pPr>
    </w:p>
    <w:p w:rsidR="00E479FA" w:rsidRPr="005C33C6" w:rsidRDefault="00E479FA" w:rsidP="00E479FA">
      <w:pPr>
        <w:jc w:val="center"/>
        <w:rPr>
          <w:lang w:val="ru-RU"/>
        </w:rPr>
      </w:pPr>
      <w:r w:rsidRPr="005C33C6">
        <w:rPr>
          <w:color w:val="000000"/>
        </w:rPr>
        <w:t>ПРОТОКОЛ</w:t>
      </w:r>
      <w:r w:rsidRPr="005C33C6">
        <w:rPr>
          <w:color w:val="000000"/>
        </w:rPr>
        <w:br/>
        <w:t xml:space="preserve">№ </w:t>
      </w:r>
      <w:r w:rsidR="006F0224">
        <w:rPr>
          <w:color w:val="000000"/>
        </w:rPr>
        <w:t>3</w:t>
      </w:r>
      <w:r w:rsidR="00555426">
        <w:rPr>
          <w:color w:val="000000"/>
        </w:rPr>
        <w:t>/09</w:t>
      </w:r>
      <w:r>
        <w:rPr>
          <w:color w:val="000000"/>
        </w:rPr>
        <w:t>.02.2017</w:t>
      </w:r>
      <w:r w:rsidRPr="005C33C6">
        <w:rPr>
          <w:color w:val="000000"/>
        </w:rPr>
        <w:br/>
      </w:r>
    </w:p>
    <w:p w:rsidR="00E479FA" w:rsidRPr="005C753F" w:rsidRDefault="00E479FA" w:rsidP="005C753F">
      <w:pPr>
        <w:ind w:firstLine="708"/>
        <w:jc w:val="both"/>
      </w:pPr>
      <w:r w:rsidRPr="00F90C2C">
        <w:t>На 0</w:t>
      </w:r>
      <w:r w:rsidR="00E25CA6">
        <w:t>9</w:t>
      </w:r>
      <w:r>
        <w:t xml:space="preserve">.02.2017 </w:t>
      </w:r>
      <w:r w:rsidRPr="00F90C2C">
        <w:t>г. от 1</w:t>
      </w:r>
      <w:r w:rsidR="005C753F">
        <w:t>5</w:t>
      </w:r>
      <w:r w:rsidRPr="00F90C2C">
        <w:t>:00 часа в залата на РИК в сградата на Областна Администрация – Враца се пр</w:t>
      </w:r>
      <w:r w:rsidR="005C753F">
        <w:t xml:space="preserve">оведе заседание на РИК – Враца. </w:t>
      </w:r>
      <w:r w:rsidR="00E25CA6">
        <w:t xml:space="preserve">Присъстват дванадесет членове </w:t>
      </w:r>
      <w:r w:rsidR="000246AC">
        <w:t>на комисията</w:t>
      </w:r>
      <w:r w:rsidRPr="00F90C2C">
        <w:t>.</w:t>
      </w:r>
      <w:r w:rsidR="00E25CA6">
        <w:t xml:space="preserve"> По уважителни причини отсъства Георги Петров.</w:t>
      </w:r>
    </w:p>
    <w:p w:rsidR="00E479FA" w:rsidRPr="005C33C6" w:rsidRDefault="00E479FA" w:rsidP="00E479FA">
      <w:pPr>
        <w:ind w:firstLine="708"/>
        <w:jc w:val="both"/>
      </w:pPr>
    </w:p>
    <w:p w:rsidR="00E479FA" w:rsidRDefault="00E479FA" w:rsidP="00E479FA">
      <w:pPr>
        <w:ind w:firstLine="708"/>
        <w:jc w:val="both"/>
      </w:pPr>
      <w:r w:rsidRPr="005C33C6">
        <w:t>Заседанието протече по следния дневен ред:</w:t>
      </w:r>
    </w:p>
    <w:p w:rsidR="00E479FA" w:rsidRPr="005C33C6" w:rsidRDefault="00E479FA" w:rsidP="00E479FA">
      <w:pPr>
        <w:ind w:firstLine="708"/>
        <w:jc w:val="both"/>
      </w:pPr>
    </w:p>
    <w:p w:rsidR="00E479FA" w:rsidRPr="005C33C6" w:rsidRDefault="00E479FA" w:rsidP="00E479FA">
      <w:pPr>
        <w:jc w:val="both"/>
      </w:pPr>
      <w:r w:rsidRPr="005C33C6">
        <w:t>1.Проекти на решения</w:t>
      </w:r>
      <w:r w:rsidR="006E26AF">
        <w:t>.</w:t>
      </w:r>
    </w:p>
    <w:p w:rsidR="00E479FA" w:rsidRPr="005C33C6" w:rsidRDefault="00E479FA" w:rsidP="00E479FA">
      <w:pPr>
        <w:jc w:val="both"/>
      </w:pPr>
      <w:r w:rsidRPr="005C33C6">
        <w:t>2. Разни.</w:t>
      </w:r>
    </w:p>
    <w:p w:rsidR="00E479FA" w:rsidRPr="005C33C6" w:rsidRDefault="00E479FA" w:rsidP="00E479FA">
      <w:pPr>
        <w:shd w:val="clear" w:color="auto" w:fill="FEFEFE"/>
        <w:jc w:val="both"/>
        <w:rPr>
          <w:color w:val="000000"/>
        </w:rPr>
      </w:pPr>
      <w:r w:rsidRPr="005C33C6">
        <w:rPr>
          <w:b/>
          <w:color w:val="000000"/>
        </w:rPr>
        <w:t>Гласували дневния ред</w:t>
      </w:r>
      <w:r w:rsidR="00E25CA6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Pr="005C33C6" w:rsidRDefault="00E479FA" w:rsidP="00E479FA">
      <w:pPr>
        <w:jc w:val="both"/>
      </w:pPr>
    </w:p>
    <w:p w:rsidR="00E479FA" w:rsidRDefault="00E479FA" w:rsidP="00E479FA">
      <w:pPr>
        <w:jc w:val="both"/>
      </w:pPr>
      <w:r w:rsidRPr="005C33C6">
        <w:rPr>
          <w:b/>
        </w:rPr>
        <w:t>По т.1 от дневния ред се взеха следните решения</w:t>
      </w:r>
      <w:r w:rsidRPr="005C33C6">
        <w:t>:</w:t>
      </w:r>
    </w:p>
    <w:p w:rsidR="00E479FA" w:rsidRPr="005C33C6" w:rsidRDefault="00E479FA" w:rsidP="00E479FA">
      <w:pPr>
        <w:jc w:val="both"/>
      </w:pPr>
    </w:p>
    <w:p w:rsidR="000246AC" w:rsidRPr="000246AC" w:rsidRDefault="00E479FA" w:rsidP="00E25CA6">
      <w:pPr>
        <w:shd w:val="clear" w:color="auto" w:fill="FFFFFF"/>
        <w:spacing w:after="92"/>
        <w:ind w:firstLine="708"/>
        <w:jc w:val="both"/>
        <w:rPr>
          <w:color w:val="333333"/>
        </w:rPr>
      </w:pP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1</w:t>
      </w:r>
      <w:r w:rsidR="00E25CA6">
        <w:rPr>
          <w:b/>
        </w:rPr>
        <w:t>2</w:t>
      </w:r>
      <w:r w:rsidRPr="000246AC">
        <w:rPr>
          <w:color w:val="000000"/>
        </w:rPr>
        <w:t xml:space="preserve">: </w:t>
      </w:r>
      <w:r w:rsidR="00E25CA6">
        <w:rPr>
          <w:color w:val="333333"/>
        </w:rPr>
        <w:t xml:space="preserve">Формиране и утвърждаване на </w:t>
      </w:r>
      <w:r w:rsidR="00E25CA6" w:rsidRPr="00AF1CE6">
        <w:rPr>
          <w:color w:val="333333"/>
        </w:rPr>
        <w:t xml:space="preserve"> единната номерация на избирателните секции в Шести </w:t>
      </w:r>
      <w:r w:rsidR="00E25CA6">
        <w:rPr>
          <w:color w:val="333333"/>
        </w:rPr>
        <w:t xml:space="preserve">изборен </w:t>
      </w:r>
      <w:r w:rsidR="00E25CA6" w:rsidRPr="00AF1CE6">
        <w:rPr>
          <w:color w:val="333333"/>
        </w:rPr>
        <w:t xml:space="preserve">район – </w:t>
      </w:r>
      <w:r w:rsidR="00E25CA6">
        <w:rPr>
          <w:color w:val="333333"/>
        </w:rPr>
        <w:t>Врачански</w:t>
      </w:r>
      <w:r w:rsidR="00E25CA6" w:rsidRPr="00AF1CE6">
        <w:rPr>
          <w:color w:val="333333"/>
        </w:rPr>
        <w:t xml:space="preserve"> за произвеждане на изборите за народни представители на 26 март 2017г.</w:t>
      </w:r>
      <w:r w:rsidR="00E25CA6">
        <w:rPr>
          <w:color w:val="333333"/>
        </w:rPr>
        <w:t xml:space="preserve"> </w:t>
      </w:r>
      <w:r w:rsidR="005C753F">
        <w:t>Докладва Момчил Петров.</w:t>
      </w:r>
    </w:p>
    <w:p w:rsidR="00E479FA" w:rsidRPr="00336EE5" w:rsidRDefault="00E479FA" w:rsidP="00E479FA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E25CA6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Default="00E479FA" w:rsidP="00E479FA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 w:rsidR="00F03397">
        <w:rPr>
          <w:b/>
          <w:color w:val="000000"/>
        </w:rPr>
        <w:t>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F03397" w:rsidRDefault="00F03397" w:rsidP="00E479FA">
      <w:pPr>
        <w:shd w:val="clear" w:color="auto" w:fill="FEFEFE"/>
        <w:jc w:val="both"/>
        <w:rPr>
          <w:b/>
          <w:color w:val="000000"/>
        </w:rPr>
      </w:pPr>
    </w:p>
    <w:p w:rsidR="00F03397" w:rsidRPr="000246AC" w:rsidRDefault="00F03397" w:rsidP="00F03397">
      <w:pPr>
        <w:shd w:val="clear" w:color="auto" w:fill="FFFFFF"/>
        <w:spacing w:after="92"/>
        <w:jc w:val="both"/>
        <w:rPr>
          <w:color w:val="333333"/>
        </w:rPr>
      </w:pPr>
      <w:r>
        <w:rPr>
          <w:b/>
          <w:color w:val="000000"/>
        </w:rPr>
        <w:t xml:space="preserve"> 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1</w:t>
      </w:r>
      <w:r>
        <w:rPr>
          <w:b/>
        </w:rPr>
        <w:t>3</w:t>
      </w:r>
      <w:r w:rsidRPr="000246AC">
        <w:rPr>
          <w:color w:val="000000"/>
        </w:rPr>
        <w:t>:</w:t>
      </w:r>
      <w:r>
        <w:rPr>
          <w:color w:val="000000"/>
        </w:rPr>
        <w:t xml:space="preserve"> </w:t>
      </w:r>
      <w:r w:rsidRPr="00E4594D">
        <w:rPr>
          <w:color w:val="333333"/>
        </w:rPr>
        <w:t xml:space="preserve">Определяне общия брой на всички членове на секционни избирателни комисии, определяне броя на членовете на избирателните секции в Шести изборен район - Враца за произвеждане на изборите за народни представители на 26 март 2017г., разпределяне местата в ръководствата и местата за членовете в секционните избирателни комисии в Шести </w:t>
      </w:r>
      <w:r>
        <w:rPr>
          <w:color w:val="333333"/>
        </w:rPr>
        <w:t>изборен район – Врачански</w:t>
      </w:r>
      <w:r w:rsidRPr="00E4594D">
        <w:rPr>
          <w:color w:val="333333"/>
        </w:rPr>
        <w:t xml:space="preserve">, съобразно Методика на Централната избирателна комисия, </w:t>
      </w:r>
      <w:r>
        <w:rPr>
          <w:color w:val="333333"/>
        </w:rPr>
        <w:t>приета</w:t>
      </w:r>
      <w:r w:rsidRPr="00E4594D">
        <w:rPr>
          <w:color w:val="333333"/>
        </w:rPr>
        <w:t xml:space="preserve"> с Решение № 4237-НС/07.02.2017 г. на ЦИК</w:t>
      </w:r>
      <w:r>
        <w:rPr>
          <w:color w:val="333333"/>
        </w:rPr>
        <w:t xml:space="preserve">. </w:t>
      </w:r>
      <w:r>
        <w:t>Докладва Момчил Петров.</w:t>
      </w:r>
    </w:p>
    <w:p w:rsidR="00F03397" w:rsidRPr="00E4594D" w:rsidRDefault="00555426" w:rsidP="00F03397">
      <w:pPr>
        <w:shd w:val="clear" w:color="auto" w:fill="FFFFFF"/>
        <w:spacing w:after="92"/>
        <w:jc w:val="both"/>
        <w:rPr>
          <w:color w:val="333333"/>
        </w:rPr>
      </w:pPr>
      <w:r>
        <w:rPr>
          <w:b/>
          <w:color w:val="333333"/>
        </w:rPr>
        <w:t xml:space="preserve">             </w:t>
      </w:r>
      <w:r w:rsidRPr="00555426">
        <w:rPr>
          <w:b/>
          <w:color w:val="333333"/>
        </w:rPr>
        <w:t>Протоколно решение № 1:</w:t>
      </w:r>
      <w:r>
        <w:rPr>
          <w:color w:val="333333"/>
        </w:rPr>
        <w:t xml:space="preserve"> относно п</w:t>
      </w:r>
      <w:r w:rsidR="00813743">
        <w:rPr>
          <w:color w:val="333333"/>
        </w:rPr>
        <w:t>ровеждане на жребий</w:t>
      </w:r>
      <w:r>
        <w:rPr>
          <w:color w:val="333333"/>
        </w:rPr>
        <w:t xml:space="preserve"> за определяне на ръководни места в</w:t>
      </w:r>
      <w:r w:rsidR="00813743">
        <w:rPr>
          <w:color w:val="333333"/>
        </w:rPr>
        <w:t xml:space="preserve"> община Оряхово и община Мездра поради невъзможност за разпределяне на ръководствата в СИК в двете общини за ПП Атака и КП АБВ.</w:t>
      </w:r>
    </w:p>
    <w:p w:rsidR="00813743" w:rsidRDefault="00813743" w:rsidP="00555426">
      <w:pPr>
        <w:pStyle w:val="a3"/>
        <w:spacing w:after="0"/>
        <w:jc w:val="both"/>
        <w:rPr>
          <w:b/>
          <w:color w:val="000000"/>
        </w:rPr>
      </w:pPr>
    </w:p>
    <w:p w:rsidR="00555426" w:rsidRPr="00336EE5" w:rsidRDefault="00555426" w:rsidP="00555426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555426" w:rsidRDefault="00555426" w:rsidP="00555426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Протоколно р</w:t>
      </w:r>
      <w:r w:rsidRPr="005C33C6">
        <w:rPr>
          <w:b/>
          <w:color w:val="000000"/>
        </w:rPr>
        <w:t>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>
        <w:rPr>
          <w:b/>
          <w:color w:val="000000"/>
        </w:rPr>
        <w:t xml:space="preserve"> </w:t>
      </w:r>
      <w:r w:rsidRPr="005C33C6">
        <w:rPr>
          <w:b/>
          <w:color w:val="000000"/>
        </w:rPr>
        <w:t>се приема</w:t>
      </w:r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F03397" w:rsidRDefault="00555426" w:rsidP="009A3F74">
      <w:pPr>
        <w:shd w:val="clear" w:color="auto" w:fill="FEFEFE"/>
        <w:jc w:val="both"/>
        <w:rPr>
          <w:color w:val="333333"/>
        </w:rPr>
      </w:pPr>
      <w:r>
        <w:rPr>
          <w:b/>
          <w:color w:val="333333"/>
        </w:rPr>
        <w:t xml:space="preserve">            </w:t>
      </w:r>
      <w:r w:rsidRPr="008B57B2">
        <w:rPr>
          <w:b/>
          <w:color w:val="333333"/>
        </w:rPr>
        <w:t>Протоколно решение № 2</w:t>
      </w:r>
      <w:r w:rsidRPr="008B57B2">
        <w:rPr>
          <w:b/>
          <w:color w:val="333333"/>
        </w:rPr>
        <w:t>:</w:t>
      </w:r>
      <w:r>
        <w:rPr>
          <w:b/>
          <w:color w:val="333333"/>
        </w:rPr>
        <w:t xml:space="preserve"> </w:t>
      </w:r>
      <w:r w:rsidRPr="00555426">
        <w:rPr>
          <w:color w:val="333333"/>
        </w:rPr>
        <w:t>относно на</w:t>
      </w:r>
      <w:r w:rsidR="00813743">
        <w:rPr>
          <w:color w:val="333333"/>
        </w:rPr>
        <w:t>чина на провеждане на жребий</w:t>
      </w:r>
      <w:r>
        <w:rPr>
          <w:color w:val="333333"/>
        </w:rPr>
        <w:t xml:space="preserve">. </w:t>
      </w:r>
    </w:p>
    <w:p w:rsidR="00555426" w:rsidRDefault="00555426" w:rsidP="009A3F74">
      <w:pPr>
        <w:shd w:val="clear" w:color="auto" w:fill="FEFEFE"/>
        <w:jc w:val="both"/>
        <w:rPr>
          <w:b/>
          <w:color w:val="000000"/>
        </w:rPr>
      </w:pPr>
      <w:r>
        <w:rPr>
          <w:color w:val="333333"/>
        </w:rPr>
        <w:t>Имената на всички присъстващи членове на РИК на настоящето заседание се поставят в непрозрачна кутия. Не се поставя името на председателя, който ръководи жребия и тегли имената от кутията. Във втора непро</w:t>
      </w:r>
      <w:r w:rsidR="00813743">
        <w:rPr>
          <w:color w:val="333333"/>
        </w:rPr>
        <w:t xml:space="preserve">зрачна кутия се поставят наименованията </w:t>
      </w:r>
      <w:r w:rsidR="008B57B2">
        <w:rPr>
          <w:color w:val="333333"/>
        </w:rPr>
        <w:t>на двете партии</w:t>
      </w:r>
      <w:r w:rsidR="00813743">
        <w:rPr>
          <w:color w:val="333333"/>
        </w:rPr>
        <w:t xml:space="preserve"> </w:t>
      </w:r>
      <w:r w:rsidR="00813743">
        <w:rPr>
          <w:color w:val="333333"/>
          <w:lang w:val="en-US"/>
        </w:rPr>
        <w:t>(</w:t>
      </w:r>
      <w:r w:rsidR="00813743">
        <w:rPr>
          <w:color w:val="333333"/>
        </w:rPr>
        <w:t>ПП Атака и КП АБВ</w:t>
      </w:r>
      <w:r w:rsidR="00813743">
        <w:rPr>
          <w:color w:val="333333"/>
          <w:lang w:val="en-US"/>
        </w:rPr>
        <w:t>)</w:t>
      </w:r>
      <w:r w:rsidR="008B57B2">
        <w:rPr>
          <w:color w:val="333333"/>
        </w:rPr>
        <w:t>, участващи в жребия. Председателя</w:t>
      </w:r>
      <w:r w:rsidR="00813743">
        <w:rPr>
          <w:color w:val="333333"/>
        </w:rPr>
        <w:t>т</w:t>
      </w:r>
      <w:r w:rsidR="008B57B2">
        <w:rPr>
          <w:color w:val="333333"/>
        </w:rPr>
        <w:t xml:space="preserve"> на РИК тегли име от първ</w:t>
      </w:r>
      <w:r w:rsidR="00813743">
        <w:rPr>
          <w:color w:val="333333"/>
        </w:rPr>
        <w:t xml:space="preserve">ата кутия, който да изтегли наименование </w:t>
      </w:r>
      <w:r w:rsidR="008B57B2">
        <w:rPr>
          <w:color w:val="333333"/>
        </w:rPr>
        <w:t>на партия от втората кутия. Процедурата се повтаря два пъти за всяка от общините. Заинтересованите страни, участващи в жребия са уведом</w:t>
      </w:r>
      <w:r w:rsidR="00813743">
        <w:rPr>
          <w:color w:val="333333"/>
        </w:rPr>
        <w:t xml:space="preserve">ени за провеждането на същия. В </w:t>
      </w:r>
      <w:r w:rsidR="00813743">
        <w:t xml:space="preserve">РИК - </w:t>
      </w:r>
      <w:r w:rsidR="008B57B2" w:rsidRPr="00F90C2C">
        <w:t>Враца</w:t>
      </w:r>
      <w:r w:rsidR="008B57B2">
        <w:t xml:space="preserve"> е получено писмо по електронната поща от г-н Стойков – представител </w:t>
      </w:r>
      <w:r w:rsidR="006E26AF">
        <w:t xml:space="preserve">на ПП </w:t>
      </w:r>
      <w:r w:rsidR="008B57B2">
        <w:t>Атака, че е възпре</w:t>
      </w:r>
      <w:r w:rsidR="006E26AF">
        <w:t xml:space="preserve">пятстван и е </w:t>
      </w:r>
      <w:r w:rsidR="008B57B2">
        <w:t>съгласен жребият да се проведе в негово отсъствие. На заседанието н</w:t>
      </w:r>
      <w:r w:rsidR="00813743">
        <w:t xml:space="preserve">яма упълномощен представител на КП </w:t>
      </w:r>
      <w:r w:rsidR="008B57B2">
        <w:t>АБВ.</w:t>
      </w:r>
    </w:p>
    <w:p w:rsidR="00F03397" w:rsidRDefault="00F03397" w:rsidP="009A3F74">
      <w:pPr>
        <w:shd w:val="clear" w:color="auto" w:fill="FEFEFE"/>
        <w:jc w:val="both"/>
        <w:rPr>
          <w:b/>
          <w:color w:val="000000"/>
        </w:rPr>
      </w:pPr>
    </w:p>
    <w:p w:rsidR="008610E7" w:rsidRPr="00336EE5" w:rsidRDefault="008610E7" w:rsidP="008610E7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8610E7" w:rsidRDefault="008610E7" w:rsidP="008610E7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Протоколно р</w:t>
      </w:r>
      <w:r w:rsidRPr="005C33C6">
        <w:rPr>
          <w:b/>
          <w:color w:val="000000"/>
        </w:rPr>
        <w:t>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2</w:t>
      </w:r>
      <w:r>
        <w:rPr>
          <w:b/>
          <w:color w:val="000000"/>
        </w:rPr>
        <w:t xml:space="preserve"> </w:t>
      </w:r>
      <w:r w:rsidRPr="005C33C6">
        <w:rPr>
          <w:b/>
          <w:color w:val="000000"/>
        </w:rPr>
        <w:t>се приема</w:t>
      </w:r>
    </w:p>
    <w:p w:rsidR="008610E7" w:rsidRPr="00813743" w:rsidRDefault="008610E7" w:rsidP="008610E7">
      <w:pPr>
        <w:shd w:val="clear" w:color="auto" w:fill="FEFEFE"/>
        <w:jc w:val="both"/>
        <w:rPr>
          <w:color w:val="000000"/>
        </w:rPr>
      </w:pPr>
    </w:p>
    <w:p w:rsidR="008610E7" w:rsidRPr="00813743" w:rsidRDefault="008610E7" w:rsidP="008610E7">
      <w:pPr>
        <w:shd w:val="clear" w:color="auto" w:fill="FEFEFE"/>
        <w:jc w:val="both"/>
        <w:rPr>
          <w:color w:val="000000"/>
        </w:rPr>
      </w:pPr>
      <w:r w:rsidRPr="00813743">
        <w:rPr>
          <w:color w:val="000000"/>
        </w:rPr>
        <w:t>Пристъпва се</w:t>
      </w:r>
      <w:r w:rsidR="008A7098">
        <w:rPr>
          <w:color w:val="000000"/>
        </w:rPr>
        <w:t xml:space="preserve"> към теглене на жребий</w:t>
      </w:r>
      <w:r w:rsidRPr="00813743">
        <w:rPr>
          <w:color w:val="000000"/>
        </w:rPr>
        <w:t>.</w:t>
      </w:r>
    </w:p>
    <w:p w:rsidR="00F03397" w:rsidRDefault="00813743" w:rsidP="00813743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        За община Оряхово: председателят изтегли името на Калина Динкова, която изтегли от другата кутия наименованието на ПП Атака.</w:t>
      </w:r>
    </w:p>
    <w:p w:rsidR="00813743" w:rsidRDefault="00356305" w:rsidP="00813743">
      <w:pPr>
        <w:shd w:val="clear" w:color="auto" w:fill="FEFEFE"/>
        <w:jc w:val="both"/>
      </w:pPr>
      <w:r>
        <w:rPr>
          <w:color w:val="000000"/>
        </w:rPr>
        <w:t xml:space="preserve">Следва </w:t>
      </w:r>
      <w:r w:rsidR="00813743">
        <w:rPr>
          <w:color w:val="000000"/>
        </w:rPr>
        <w:t xml:space="preserve">разпределението за община Оряхово: за ПП Атака стават 4 ръководни места, за </w:t>
      </w:r>
      <w:r w:rsidR="00813743">
        <w:t>КП АБВ</w:t>
      </w:r>
      <w:r w:rsidR="00755A2B">
        <w:t xml:space="preserve"> - </w:t>
      </w:r>
      <w:r w:rsidR="00813743">
        <w:t>3 ръководни места.</w:t>
      </w:r>
    </w:p>
    <w:p w:rsidR="00813743" w:rsidRDefault="00813743" w:rsidP="00813743">
      <w:pPr>
        <w:shd w:val="clear" w:color="auto" w:fill="FEFEFE"/>
        <w:jc w:val="both"/>
        <w:rPr>
          <w:color w:val="000000"/>
        </w:rPr>
      </w:pPr>
      <w:r>
        <w:t xml:space="preserve">         За община Мездра: </w:t>
      </w:r>
      <w:r>
        <w:rPr>
          <w:color w:val="000000"/>
        </w:rPr>
        <w:t>председателят</w:t>
      </w:r>
      <w:r>
        <w:rPr>
          <w:color w:val="000000"/>
        </w:rPr>
        <w:t xml:space="preserve"> изтегли името на Ирена Николова</w:t>
      </w:r>
      <w:r>
        <w:rPr>
          <w:color w:val="000000"/>
        </w:rPr>
        <w:t xml:space="preserve">, която изтегли от другата кутия наименованието на </w:t>
      </w:r>
      <w:r w:rsidR="00755A2B">
        <w:t>КП АБВ</w:t>
      </w:r>
      <w:r w:rsidR="00755A2B">
        <w:t>.</w:t>
      </w:r>
    </w:p>
    <w:p w:rsidR="00813743" w:rsidRDefault="00356305" w:rsidP="00813743">
      <w:pPr>
        <w:shd w:val="clear" w:color="auto" w:fill="FEFEFE"/>
        <w:jc w:val="both"/>
      </w:pPr>
      <w:r>
        <w:rPr>
          <w:color w:val="000000"/>
        </w:rPr>
        <w:t xml:space="preserve">Следва </w:t>
      </w:r>
      <w:r w:rsidR="00813743">
        <w:rPr>
          <w:color w:val="000000"/>
        </w:rPr>
        <w:t>разпределениет</w:t>
      </w:r>
      <w:r w:rsidR="00755A2B">
        <w:rPr>
          <w:color w:val="000000"/>
        </w:rPr>
        <w:t>о за община Мездра</w:t>
      </w:r>
      <w:r w:rsidR="00813743">
        <w:rPr>
          <w:color w:val="000000"/>
        </w:rPr>
        <w:t>:</w:t>
      </w:r>
      <w:r w:rsidR="00755A2B">
        <w:rPr>
          <w:color w:val="000000"/>
        </w:rPr>
        <w:t xml:space="preserve"> за ПП Атака стават 6</w:t>
      </w:r>
      <w:r w:rsidR="00813743">
        <w:rPr>
          <w:color w:val="000000"/>
        </w:rPr>
        <w:t xml:space="preserve"> ръководни места, за </w:t>
      </w:r>
      <w:r w:rsidR="00813743">
        <w:t>КП АБВ</w:t>
      </w:r>
      <w:r w:rsidR="008A7098">
        <w:t xml:space="preserve"> - </w:t>
      </w:r>
      <w:r w:rsidR="00755A2B">
        <w:t>7</w:t>
      </w:r>
      <w:r w:rsidR="00813743">
        <w:t xml:space="preserve"> ръководни места.</w:t>
      </w:r>
    </w:p>
    <w:p w:rsidR="00813743" w:rsidRPr="00813743" w:rsidRDefault="00813743" w:rsidP="00813743">
      <w:pPr>
        <w:shd w:val="clear" w:color="auto" w:fill="FEFEFE"/>
        <w:jc w:val="both"/>
        <w:rPr>
          <w:color w:val="000000"/>
        </w:rPr>
      </w:pPr>
    </w:p>
    <w:p w:rsidR="00755A2B" w:rsidRPr="00336EE5" w:rsidRDefault="00755A2B" w:rsidP="00755A2B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 xml:space="preserve">: </w:t>
      </w:r>
      <w:r>
        <w:rPr>
          <w:color w:val="000000"/>
        </w:rPr>
        <w:t>11, За – 11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Против – 1</w:t>
      </w:r>
      <w:r w:rsidRPr="005C33C6">
        <w:rPr>
          <w:color w:val="000000"/>
        </w:rPr>
        <w:t xml:space="preserve"> </w:t>
      </w:r>
    </w:p>
    <w:p w:rsidR="00755A2B" w:rsidRDefault="00755A2B" w:rsidP="00755A2B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>
        <w:rPr>
          <w:b/>
          <w:color w:val="000000"/>
        </w:rPr>
        <w:t>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610E7" w:rsidRDefault="00755A2B" w:rsidP="009A3F74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Марин </w:t>
      </w:r>
      <w:proofErr w:type="spellStart"/>
      <w:r>
        <w:rPr>
          <w:color w:val="000000"/>
        </w:rPr>
        <w:t>Връбчев</w:t>
      </w:r>
      <w:proofErr w:type="spellEnd"/>
      <w:r>
        <w:rPr>
          <w:color w:val="000000"/>
        </w:rPr>
        <w:t xml:space="preserve"> няма да дава мотивиран отговор</w:t>
      </w:r>
      <w:r w:rsidR="008A7098">
        <w:rPr>
          <w:color w:val="000000"/>
          <w:lang w:val="en-US"/>
        </w:rPr>
        <w:t xml:space="preserve"> (</w:t>
      </w:r>
      <w:r w:rsidR="008A7098">
        <w:rPr>
          <w:color w:val="000000"/>
        </w:rPr>
        <w:t>особено мнение</w:t>
      </w:r>
      <w:r w:rsidR="008A7098">
        <w:rPr>
          <w:color w:val="000000"/>
          <w:lang w:val="en-US"/>
        </w:rPr>
        <w:t>)</w:t>
      </w:r>
      <w:r>
        <w:rPr>
          <w:color w:val="000000"/>
        </w:rPr>
        <w:t xml:space="preserve"> за гласувал „против“.</w:t>
      </w:r>
    </w:p>
    <w:p w:rsidR="00755A2B" w:rsidRPr="00813743" w:rsidRDefault="00755A2B" w:rsidP="009A3F74">
      <w:pPr>
        <w:shd w:val="clear" w:color="auto" w:fill="FEFEFE"/>
        <w:jc w:val="both"/>
        <w:rPr>
          <w:color w:val="000000"/>
        </w:rPr>
      </w:pPr>
    </w:p>
    <w:p w:rsidR="00E62062" w:rsidRPr="000246AC" w:rsidRDefault="00755A2B" w:rsidP="00E62062">
      <w:pPr>
        <w:shd w:val="clear" w:color="auto" w:fill="FFFFFF"/>
        <w:spacing w:after="92"/>
        <w:ind w:firstLine="708"/>
        <w:jc w:val="both"/>
        <w:rPr>
          <w:color w:val="333333"/>
        </w:rPr>
      </w:pPr>
      <w:bookmarkStart w:id="0" w:name="_GoBack"/>
      <w:bookmarkEnd w:id="0"/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1</w:t>
      </w:r>
      <w:r>
        <w:rPr>
          <w:b/>
        </w:rPr>
        <w:t>4</w:t>
      </w:r>
      <w:r w:rsidRPr="000246AC">
        <w:rPr>
          <w:color w:val="000000"/>
        </w:rPr>
        <w:t>:</w:t>
      </w:r>
      <w:r w:rsidR="00E62062" w:rsidRPr="00E62062">
        <w:t xml:space="preserve"> изменение на Решение № 10-НС/04.02.2017 г. на Районна избирателна комисия в Шести изборен район – Врачански (РИК Враца) относно създаване на работна група от специалисти към РИК Враца</w:t>
      </w:r>
      <w:r w:rsidR="00E62062">
        <w:t xml:space="preserve">. </w:t>
      </w:r>
      <w:r w:rsidR="00E62062">
        <w:t>Докладва Момчил Петров.</w:t>
      </w:r>
    </w:p>
    <w:p w:rsidR="00E62062" w:rsidRPr="00336EE5" w:rsidRDefault="00E62062" w:rsidP="00E62062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 xml:space="preserve">: </w:t>
      </w:r>
      <w:r>
        <w:rPr>
          <w:color w:val="000000"/>
        </w:rPr>
        <w:t>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Против – 0</w:t>
      </w:r>
      <w:r w:rsidRPr="005C33C6">
        <w:rPr>
          <w:color w:val="000000"/>
        </w:rPr>
        <w:t xml:space="preserve"> </w:t>
      </w:r>
    </w:p>
    <w:p w:rsidR="00E62062" w:rsidRDefault="00E62062" w:rsidP="00E62062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>
        <w:rPr>
          <w:b/>
          <w:color w:val="000000"/>
        </w:rPr>
        <w:t>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610E7" w:rsidRDefault="008610E7" w:rsidP="009A3F74">
      <w:pPr>
        <w:shd w:val="clear" w:color="auto" w:fill="FEFEFE"/>
        <w:jc w:val="both"/>
        <w:rPr>
          <w:b/>
          <w:color w:val="000000"/>
        </w:rPr>
      </w:pPr>
    </w:p>
    <w:p w:rsidR="009A3F74" w:rsidRDefault="009A3F74" w:rsidP="009A3F74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По т.2 от дневния ред:</w:t>
      </w:r>
    </w:p>
    <w:p w:rsidR="009A3F74" w:rsidRPr="005C33C6" w:rsidRDefault="009A3F74" w:rsidP="009A3F7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9A3F74" w:rsidRPr="005C33C6" w:rsidRDefault="009A3F74" w:rsidP="009A3F74">
      <w:pPr>
        <w:jc w:val="both"/>
      </w:pPr>
    </w:p>
    <w:p w:rsidR="009A3F74" w:rsidRDefault="009A3F74" w:rsidP="009A3F74">
      <w:pPr>
        <w:jc w:val="both"/>
        <w:rPr>
          <w:lang w:val="en-US"/>
        </w:rPr>
      </w:pPr>
      <w:r>
        <w:t>Заседанието приключи в 15.30 часа.</w:t>
      </w:r>
    </w:p>
    <w:p w:rsidR="00FE5F0C" w:rsidRDefault="00FE5F0C" w:rsidP="009A3F74">
      <w:pPr>
        <w:jc w:val="both"/>
        <w:rPr>
          <w:lang w:val="en-US"/>
        </w:rPr>
      </w:pPr>
    </w:p>
    <w:p w:rsidR="00FE5F0C" w:rsidRPr="00FE5F0C" w:rsidRDefault="00FE5F0C" w:rsidP="009A3F74">
      <w:pPr>
        <w:jc w:val="both"/>
        <w:rPr>
          <w:lang w:val="en-US"/>
        </w:rPr>
      </w:pP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proofErr w:type="spellStart"/>
      <w:r w:rsidRPr="005C33C6">
        <w:t>Протоколчик</w:t>
      </w:r>
      <w:proofErr w:type="spellEnd"/>
      <w:r w:rsidRPr="005C33C6">
        <w:t>: _________________________</w:t>
      </w:r>
    </w:p>
    <w:p w:rsidR="009A3F74" w:rsidRPr="005C33C6" w:rsidRDefault="009A3F74" w:rsidP="009A3F74">
      <w:pPr>
        <w:jc w:val="both"/>
      </w:pPr>
      <w:r>
        <w:t>Ирена Николова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Председател: _________________________</w:t>
      </w:r>
    </w:p>
    <w:p w:rsidR="009A3F74" w:rsidRPr="005C33C6" w:rsidRDefault="009A3F74" w:rsidP="009A3F74">
      <w:pPr>
        <w:jc w:val="both"/>
      </w:pPr>
      <w:r>
        <w:t>Момчил Петров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Секретар: __________________</w:t>
      </w:r>
      <w:r>
        <w:t>___</w:t>
      </w:r>
    </w:p>
    <w:p w:rsidR="009A3F74" w:rsidRPr="005C33C6" w:rsidRDefault="009A3F74" w:rsidP="009A3F74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2A0E55" w:rsidRDefault="002A0E55"/>
    <w:sectPr w:rsidR="002A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A8"/>
    <w:multiLevelType w:val="hybridMultilevel"/>
    <w:tmpl w:val="02886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A"/>
    <w:rsid w:val="000246AC"/>
    <w:rsid w:val="002A0E55"/>
    <w:rsid w:val="00356305"/>
    <w:rsid w:val="00555426"/>
    <w:rsid w:val="005C753F"/>
    <w:rsid w:val="006E26AF"/>
    <w:rsid w:val="006F0224"/>
    <w:rsid w:val="00755A2B"/>
    <w:rsid w:val="00813743"/>
    <w:rsid w:val="008610E7"/>
    <w:rsid w:val="008A7098"/>
    <w:rsid w:val="008B57B2"/>
    <w:rsid w:val="009A3F74"/>
    <w:rsid w:val="00DE2801"/>
    <w:rsid w:val="00E25CA6"/>
    <w:rsid w:val="00E479FA"/>
    <w:rsid w:val="00E62062"/>
    <w:rsid w:val="00F03397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25</cp:revision>
  <dcterms:created xsi:type="dcterms:W3CDTF">2017-02-06T13:47:00Z</dcterms:created>
  <dcterms:modified xsi:type="dcterms:W3CDTF">2017-02-09T14:37:00Z</dcterms:modified>
</cp:coreProperties>
</file>