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D94B85" w:rsidRPr="00017A4A" w:rsidRDefault="00016FC6" w:rsidP="0001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52D2" w:rsidRDefault="008D52D2" w:rsidP="000024D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94B85" w:rsidRPr="000D2E87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7075D1">
        <w:rPr>
          <w:rFonts w:ascii="Times New Roman" w:hAnsi="Times New Roman" w:cs="Times New Roman"/>
          <w:b/>
          <w:sz w:val="28"/>
          <w:szCs w:val="28"/>
          <w:lang w:eastAsia="bg-BG"/>
        </w:rPr>
        <w:t>24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7075D1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08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7075D1">
        <w:rPr>
          <w:rFonts w:ascii="Times New Roman" w:hAnsi="Times New Roman" w:cs="Times New Roman"/>
          <w:sz w:val="24"/>
          <w:szCs w:val="24"/>
          <w:lang w:eastAsia="bg-BG"/>
        </w:rPr>
        <w:t xml:space="preserve"> 08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от </w:t>
      </w:r>
      <w:r w:rsidR="007075D1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541867">
        <w:rPr>
          <w:rFonts w:ascii="Times New Roman" w:hAnsi="Times New Roman" w:cs="Times New Roman"/>
          <w:sz w:val="24"/>
          <w:szCs w:val="24"/>
          <w:lang w:eastAsia="bg-BG"/>
        </w:rPr>
        <w:t>.45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0E03E3" w:rsidRPr="00452A9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41867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4F5754" w:rsidRPr="00541867">
        <w:rPr>
          <w:rFonts w:ascii="Times New Roman" w:hAnsi="Times New Roman" w:cs="Times New Roman"/>
          <w:sz w:val="24"/>
          <w:szCs w:val="24"/>
          <w:lang w:eastAsia="bg-BG"/>
        </w:rPr>
        <w:t>дванадесет</w:t>
      </w:r>
      <w:r w:rsidR="009518CA" w:rsidRPr="0054186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03E3" w:rsidRPr="00541867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Pr="00541867">
        <w:rPr>
          <w:rFonts w:ascii="Times New Roman" w:hAnsi="Times New Roman" w:cs="Times New Roman"/>
          <w:sz w:val="24"/>
          <w:szCs w:val="24"/>
          <w:lang w:eastAsia="bg-BG"/>
        </w:rPr>
        <w:t xml:space="preserve"> на</w:t>
      </w:r>
      <w:r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Отсъства</w:t>
      </w:r>
      <w:r w:rsidR="00680F7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7075D1">
        <w:rPr>
          <w:rFonts w:ascii="Times New Roman" w:hAnsi="Times New Roman" w:cs="Times New Roman"/>
          <w:sz w:val="24"/>
          <w:szCs w:val="24"/>
          <w:lang w:eastAsia="bg-BG"/>
        </w:rPr>
        <w:t>Светлана Цветанова.</w:t>
      </w:r>
    </w:p>
    <w:p w:rsidR="008023EA" w:rsidRPr="00B3749B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137A88" w:rsidRDefault="00137A8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5F16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F2358F" w:rsidRDefault="00F2358F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eastAsia="Times New Roman" w:hAnsi="Times New Roman" w:cs="Times New Roman"/>
          <w:sz w:val="24"/>
          <w:szCs w:val="24"/>
        </w:rPr>
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58F" w:rsidRDefault="00F2358F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eastAsia="Times New Roman" w:hAnsi="Times New Roman" w:cs="Times New Roman"/>
          <w:sz w:val="24"/>
          <w:szCs w:val="24"/>
        </w:rPr>
        <w:t>Публикуване на списък на упълномощени представители  на кандидатски листи на политически партии в изборите за европейски парламент и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58F" w:rsidRDefault="00F2358F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eastAsia="Times New Roman" w:hAnsi="Times New Roman" w:cs="Times New Roman"/>
          <w:sz w:val="24"/>
          <w:szCs w:val="24"/>
        </w:rPr>
        <w:t>Регистриране на застъпници на кандидатски листи на политически партии в изборите за европейски парламент и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58F" w:rsidRDefault="00F2358F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eastAsia="Times New Roman" w:hAnsi="Times New Roman" w:cs="Times New Roman"/>
          <w:sz w:val="24"/>
          <w:szCs w:val="24"/>
        </w:rPr>
        <w:t>Приемане на Оперативен план за организацията на работа на Районна избирателна комисия Враца в деня на изборите за европейски парламент и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58F" w:rsidRDefault="00F2358F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eastAsia="Times New Roman" w:hAnsi="Times New Roman" w:cs="Times New Roman"/>
          <w:sz w:val="24"/>
          <w:szCs w:val="24"/>
        </w:rPr>
        <w:t>Определяне на членове на РИК-Враца за предаване на ТЗ на ГД ГРАО при МРРБ на избирателни списъци, декларации, удостоверения, списъци на заличените лица и списъци за допълнително вписване на придружителите от проведените избори за европейски парламент и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7784" w:rsidRPr="00F2358F" w:rsidRDefault="00EF7784" w:rsidP="00F2358F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58F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461849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12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1C5B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точките от дневния ред се взеха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следните 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239E2" w:rsidRPr="00D239E2" w:rsidRDefault="00C07F9E" w:rsidP="00CC32A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D239E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205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239E2" w:rsidRPr="00D239E2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политическа партия „Морал Единство Чест“ в изборите за </w:t>
      </w:r>
      <w:r w:rsidR="00D239E2" w:rsidRPr="00D239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D239E2" w:rsidRPr="00D239E2" w:rsidRDefault="00D239E2" w:rsidP="00CC3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5A8" w:rsidRPr="00D10C96" w:rsidRDefault="00A277EF" w:rsidP="00D253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C32AF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A277EF" w:rsidRPr="00B3749B" w:rsidRDefault="00A277EF" w:rsidP="00D25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0132">
        <w:rPr>
          <w:rFonts w:ascii="Times New Roman" w:hAnsi="Times New Roman" w:cs="Times New Roman"/>
          <w:b/>
          <w:sz w:val="24"/>
          <w:szCs w:val="24"/>
          <w:lang w:eastAsia="bg-BG"/>
        </w:rPr>
        <w:t>12, За – 12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CC32AF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205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3EA1" w:rsidRDefault="00033EA1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62C9" w:rsidRDefault="003862C9" w:rsidP="00E321D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7A4A" w:rsidRPr="00F31896" w:rsidRDefault="00017A4A" w:rsidP="00F633A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82E35" w:rsidRPr="00282E35" w:rsidRDefault="00282E35" w:rsidP="00282E3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206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548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82E35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„Движение за права и свободи“ в изборите за </w:t>
      </w:r>
      <w:r w:rsidRPr="00282E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282E35" w:rsidRDefault="00282E35" w:rsidP="00282E35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93137" w:rsidRDefault="00054808" w:rsidP="00D253E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0381A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054808" w:rsidRPr="00B3749B" w:rsidRDefault="00054808" w:rsidP="00D253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54808" w:rsidRPr="00B93137" w:rsidRDefault="00A12F2D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633AF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, За – 12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C32CF" w:rsidRPr="00B93137" w:rsidRDefault="008D637C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82E35">
        <w:rPr>
          <w:rFonts w:ascii="Times New Roman" w:hAnsi="Times New Roman" w:cs="Times New Roman"/>
          <w:b/>
          <w:sz w:val="24"/>
          <w:szCs w:val="24"/>
          <w:lang w:eastAsia="bg-BG"/>
        </w:rPr>
        <w:t>206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11E41" w:rsidRPr="00F31896" w:rsidRDefault="00811E41" w:rsidP="00A741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66188" w:rsidRPr="00266188" w:rsidRDefault="00C836F2" w:rsidP="00266188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266188">
        <w:rPr>
          <w:rFonts w:ascii="Times New Roman" w:hAnsi="Times New Roman" w:cs="Times New Roman"/>
          <w:b/>
          <w:sz w:val="24"/>
          <w:szCs w:val="24"/>
          <w:lang w:eastAsia="bg-BG"/>
        </w:rPr>
        <w:t>207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11E4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66188" w:rsidRPr="0026618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: Oсвобождаване и назначаване на членове на СИК на територията на община </w:t>
      </w:r>
      <w:r w:rsidR="00266188" w:rsidRPr="0026618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Бяла Слатина</w:t>
      </w:r>
      <w:r w:rsidR="00266188" w:rsidRPr="0026618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A74161" w:rsidRDefault="003862C9" w:rsidP="0026618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66188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811E41" w:rsidRPr="00B3749B" w:rsidRDefault="00811E41" w:rsidP="0026618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11E41" w:rsidRPr="00827A04" w:rsidRDefault="00A74161" w:rsidP="003862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875A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 w:rsidR="00037C1C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11E41" w:rsidRPr="00827A04" w:rsidRDefault="00B04DA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66188">
        <w:rPr>
          <w:rFonts w:ascii="Times New Roman" w:hAnsi="Times New Roman" w:cs="Times New Roman"/>
          <w:b/>
          <w:sz w:val="24"/>
          <w:szCs w:val="24"/>
          <w:lang w:eastAsia="bg-BG"/>
        </w:rPr>
        <w:t>207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A323F5" w:rsidRPr="00827A04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7260D" w:rsidRPr="0017260D" w:rsidRDefault="00811FF8" w:rsidP="001726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5"/>
          <w:szCs w:val="25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4282D">
        <w:rPr>
          <w:rFonts w:ascii="Times New Roman" w:hAnsi="Times New Roman" w:cs="Times New Roman"/>
          <w:b/>
          <w:sz w:val="24"/>
          <w:szCs w:val="24"/>
          <w:lang w:eastAsia="bg-BG"/>
        </w:rPr>
        <w:t>208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7260D" w:rsidRPr="0017260D">
        <w:rPr>
          <w:rFonts w:ascii="Times New Roman" w:eastAsia="Times New Roman" w:hAnsi="Times New Roman" w:cs="Times New Roman"/>
          <w:color w:val="000000"/>
          <w:kern w:val="2"/>
          <w:sz w:val="25"/>
          <w:szCs w:val="25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европейски парламент и народни представители на 09 юни 2024 г. </w:t>
      </w:r>
    </w:p>
    <w:p w:rsidR="00A4282D" w:rsidRDefault="00A4282D" w:rsidP="001726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B6B4F" w:rsidRPr="00D10C96" w:rsidRDefault="000B6B4F" w:rsidP="00A4282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4282D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0B6B4F" w:rsidRPr="00B3749B" w:rsidRDefault="000B6B4F" w:rsidP="00A428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B6B4F" w:rsidRPr="005D714A" w:rsidRDefault="00A4282D" w:rsidP="00393BC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B6B4F" w:rsidRPr="005D714A" w:rsidRDefault="001D3A5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A4282D">
        <w:rPr>
          <w:rFonts w:ascii="Times New Roman" w:hAnsi="Times New Roman" w:cs="Times New Roman"/>
          <w:b/>
          <w:sz w:val="24"/>
          <w:szCs w:val="24"/>
          <w:lang w:eastAsia="bg-BG"/>
        </w:rPr>
        <w:t>208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2E34" w:rsidRDefault="00B82E34" w:rsidP="003203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260D" w:rsidRDefault="003203BF" w:rsidP="001726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17260D">
        <w:rPr>
          <w:rFonts w:ascii="Times New Roman" w:hAnsi="Times New Roman" w:cs="Times New Roman"/>
          <w:b/>
          <w:sz w:val="24"/>
          <w:szCs w:val="24"/>
          <w:lang w:eastAsia="bg-BG"/>
        </w:rPr>
        <w:t>209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7260D" w:rsidRPr="001726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Oсвобождаване и назначаване на членове на СИК на територията на община Козлодуй в Шести изборен район – Врачански в изборите за европейски парламент и народни представители на 09 юни 2024 г.</w:t>
      </w:r>
    </w:p>
    <w:p w:rsidR="0017260D" w:rsidRPr="0017260D" w:rsidRDefault="0017260D" w:rsidP="0017260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17260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</w:t>
      </w:r>
    </w:p>
    <w:p w:rsidR="003203BF" w:rsidRPr="00D10C96" w:rsidRDefault="003203BF" w:rsidP="0017260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7260D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3203BF" w:rsidRPr="00B3749B" w:rsidRDefault="003203BF" w:rsidP="003203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203BF" w:rsidRPr="005D714A" w:rsidRDefault="0017260D" w:rsidP="003203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10, Против – 2</w:t>
      </w:r>
      <w:r w:rsidR="003203B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203BF" w:rsidRPr="005D714A" w:rsidRDefault="0017260D" w:rsidP="003203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209</w:t>
      </w:r>
      <w:r w:rsidR="003203B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F06B1" w:rsidRDefault="007F06B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739D" w:rsidRPr="008B739D" w:rsidRDefault="007B2FE8" w:rsidP="008B739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90086D">
        <w:rPr>
          <w:rFonts w:ascii="Times New Roman" w:hAnsi="Times New Roman" w:cs="Times New Roman"/>
          <w:b/>
          <w:sz w:val="24"/>
          <w:szCs w:val="24"/>
          <w:lang w:eastAsia="bg-BG"/>
        </w:rPr>
        <w:t>210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B739D" w:rsidRPr="008B73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A45892" w:rsidRPr="00A45892" w:rsidRDefault="00A45892" w:rsidP="00A4589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B2FE8" w:rsidRPr="00D10C96" w:rsidRDefault="007B2FE8" w:rsidP="0068416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8416D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7B2FE8" w:rsidRPr="00B3749B" w:rsidRDefault="007B2FE8" w:rsidP="00A458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B2FE8" w:rsidRPr="005D714A" w:rsidRDefault="0068416D" w:rsidP="007B2F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="007B2FE8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B2FE8" w:rsidRPr="005D714A" w:rsidRDefault="0090086D" w:rsidP="007B2F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210</w:t>
      </w:r>
      <w:r w:rsidR="007B2FE8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B2FE8" w:rsidRDefault="007B2FE8" w:rsidP="007B2F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06B1" w:rsidRDefault="007F06B1" w:rsidP="007B2F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C6F" w:rsidRDefault="00750C6F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0DEE" w:rsidRDefault="00930DEE" w:rsidP="009020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D453F" w:rsidRDefault="004D453F" w:rsidP="004D45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122F" w:rsidRPr="00D6122F" w:rsidRDefault="004D453F" w:rsidP="00D6122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6122F" w:rsidRPr="00D612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европейски парламент и народни представители на 09 юни 2024 г. </w:t>
      </w:r>
    </w:p>
    <w:p w:rsidR="00D6122F" w:rsidRDefault="00D6122F" w:rsidP="004D453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D453F" w:rsidRPr="00D10C96" w:rsidRDefault="004D453F" w:rsidP="004D453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Камелия Татарска</w:t>
      </w:r>
    </w:p>
    <w:p w:rsidR="004D453F" w:rsidRPr="00B3749B" w:rsidRDefault="004D453F" w:rsidP="004D45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D453F" w:rsidRPr="005D714A" w:rsidRDefault="004D453F" w:rsidP="004D453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D453F" w:rsidRPr="005D714A" w:rsidRDefault="004D453F" w:rsidP="004D453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021E2" w:rsidRDefault="008021E2" w:rsidP="008021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61F23" w:rsidRPr="00261F23" w:rsidRDefault="008021E2" w:rsidP="00261F2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61F23" w:rsidRPr="00261F2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Криводол в Шести изборен район – Врачански в изборите за европейски парламент и народни представители на 09 юни 2024 г. </w:t>
      </w:r>
    </w:p>
    <w:p w:rsidR="008021E2" w:rsidRDefault="008021E2" w:rsidP="008021E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E2" w:rsidRPr="00D10C96" w:rsidRDefault="008021E2" w:rsidP="008021E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Камелия Татарска</w:t>
      </w:r>
    </w:p>
    <w:p w:rsidR="008021E2" w:rsidRPr="00B3749B" w:rsidRDefault="008021E2" w:rsidP="00802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021E2" w:rsidRPr="005D714A" w:rsidRDefault="008021E2" w:rsidP="008021E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021E2" w:rsidRPr="005D714A" w:rsidRDefault="008021E2" w:rsidP="008021E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5C71BD" w:rsidRDefault="005C71BD" w:rsidP="005C71B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30DE5" w:rsidRPr="00730DE5" w:rsidRDefault="005C71BD" w:rsidP="00730DE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213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30DE5" w:rsidRPr="00730DE5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„Движение за права и свободи“ в изборите за </w:t>
      </w:r>
      <w:r w:rsidR="00730DE5" w:rsidRPr="00730D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5C71BD" w:rsidRDefault="005C71BD" w:rsidP="005C71B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71BD" w:rsidRPr="00D10C96" w:rsidRDefault="005C71BD" w:rsidP="005C71B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5C71BD" w:rsidRPr="00B3749B" w:rsidRDefault="005C71BD" w:rsidP="005C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C71BD" w:rsidRPr="005D714A" w:rsidRDefault="005C71BD" w:rsidP="005C71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12,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C71BD" w:rsidRDefault="005C71BD" w:rsidP="005C71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213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02810" w:rsidRDefault="00802810" w:rsidP="005C71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02810" w:rsidRPr="00802810" w:rsidRDefault="00802810" w:rsidP="005C7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02810">
        <w:rPr>
          <w:rFonts w:ascii="Times New Roman" w:hAnsi="Times New Roman" w:cs="Times New Roman"/>
          <w:sz w:val="24"/>
          <w:szCs w:val="24"/>
          <w:lang w:eastAsia="bg-BG"/>
        </w:rPr>
        <w:t>Ирена Николова излезе извън залата.</w:t>
      </w:r>
    </w:p>
    <w:p w:rsidR="005C71BD" w:rsidRDefault="005C71BD" w:rsidP="005C71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810" w:rsidRPr="00802810" w:rsidRDefault="00802810" w:rsidP="0080281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214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02810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Коалиция ГЕРБ-СДС в изборите за </w:t>
      </w:r>
      <w:r w:rsidRPr="008028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802810" w:rsidRDefault="00802810" w:rsidP="0080281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810" w:rsidRPr="00D10C96" w:rsidRDefault="00802810" w:rsidP="0080281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</w:t>
      </w:r>
    </w:p>
    <w:p w:rsidR="00802810" w:rsidRPr="00B3749B" w:rsidRDefault="00802810" w:rsidP="008028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02810" w:rsidRPr="005D714A" w:rsidRDefault="00802810" w:rsidP="0080281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02810" w:rsidRPr="005D714A" w:rsidRDefault="00802810" w:rsidP="0080281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214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02810" w:rsidRDefault="00802810" w:rsidP="00802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66392" w:rsidRPr="00766392" w:rsidRDefault="00766392" w:rsidP="0076639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215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6639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76639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Мизия</w:t>
      </w:r>
      <w:r w:rsidRPr="0076639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766392" w:rsidRPr="00D10C96" w:rsidRDefault="00766392" w:rsidP="0076639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</w:t>
      </w:r>
    </w:p>
    <w:p w:rsidR="00766392" w:rsidRPr="00B3749B" w:rsidRDefault="00766392" w:rsidP="007663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66392" w:rsidRPr="005D714A" w:rsidRDefault="00766392" w:rsidP="007663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10, Против – 1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66392" w:rsidRDefault="00766392" w:rsidP="007663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215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02810" w:rsidRDefault="00802810" w:rsidP="007663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71BD" w:rsidRDefault="005C71BD" w:rsidP="00802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E2" w:rsidRDefault="008021E2" w:rsidP="005C71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5EFF" w:rsidRDefault="00A75EFF" w:rsidP="00A75EFF">
      <w:pPr>
        <w:shd w:val="clear" w:color="auto" w:fill="FFFFFF"/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A75EFF" w:rsidRDefault="00A75EFF" w:rsidP="00A75EFF">
      <w:pPr>
        <w:shd w:val="clear" w:color="auto" w:fill="FFFFFF"/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Ирена Николова се присъедини към заседанието.</w:t>
      </w:r>
    </w:p>
    <w:p w:rsidR="00A75EFF" w:rsidRDefault="00A75EFF" w:rsidP="00A75EFF">
      <w:pPr>
        <w:shd w:val="clear" w:color="auto" w:fill="FFFFFF"/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5EFF" w:rsidRPr="00A75EFF" w:rsidRDefault="00A75EFF" w:rsidP="00A75EFF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216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A75EFF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ПП „БЪЛГАРСКИ ВЪЗХОД“ в изборите за </w:t>
      </w:r>
      <w:r w:rsidRPr="00A75EF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A75EFF" w:rsidRDefault="00A75EFF" w:rsidP="00A75EFF">
      <w:pPr>
        <w:shd w:val="clear" w:color="auto" w:fill="FFFFFF"/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5EFF" w:rsidRPr="00D10C96" w:rsidRDefault="00A75EFF" w:rsidP="00A75EF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A75EFF" w:rsidRPr="00B3749B" w:rsidRDefault="00A75EFF" w:rsidP="00A75E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75EFF" w:rsidRPr="005D714A" w:rsidRDefault="00A75EFF" w:rsidP="00A75E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75EFF" w:rsidRDefault="00A75EFF" w:rsidP="00A75E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216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021E2" w:rsidRDefault="008021E2" w:rsidP="00A75EFF">
      <w:pPr>
        <w:tabs>
          <w:tab w:val="left" w:pos="912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7C6" w:rsidRPr="001047C6" w:rsidRDefault="00651F80" w:rsidP="001047C6">
      <w:pPr>
        <w:shd w:val="clear" w:color="auto" w:fill="FFFFFF"/>
        <w:tabs>
          <w:tab w:val="left" w:pos="1134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217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047C6" w:rsidRPr="001047C6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КП „Продължаваме промяната – Демократична България“ в изборите за </w:t>
      </w:r>
      <w:r w:rsidR="001047C6" w:rsidRPr="001047C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651F80" w:rsidRDefault="00651F80" w:rsidP="001047C6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51F80" w:rsidRPr="00D10C96" w:rsidRDefault="00651F80" w:rsidP="00651F8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651F80" w:rsidRPr="00B3749B" w:rsidRDefault="00651F80" w:rsidP="00651F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51F80" w:rsidRPr="005D714A" w:rsidRDefault="00651F80" w:rsidP="00651F8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</w:t>
      </w:r>
      <w:r w:rsidR="00D56169">
        <w:rPr>
          <w:rFonts w:ascii="Times New Roman" w:hAnsi="Times New Roman" w:cs="Times New Roman"/>
          <w:b/>
          <w:sz w:val="24"/>
          <w:szCs w:val="24"/>
          <w:lang w:eastAsia="bg-BG"/>
        </w:rPr>
        <w:t>0, Против – 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51F80" w:rsidRDefault="00651F80" w:rsidP="00651F8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иема под № 217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651F80" w:rsidRDefault="00651F80" w:rsidP="00651F80">
      <w:pPr>
        <w:tabs>
          <w:tab w:val="left" w:pos="912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C7DC8" w:rsidRPr="00AC7DC8" w:rsidRDefault="00AC7DC8" w:rsidP="00AC7DC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218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П</w:t>
      </w:r>
      <w:r w:rsidRPr="00AC7D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риемане на Оперативен план за организацията на работа на Районна избирателна комисия Враца в деня на изборите </w:t>
      </w:r>
      <w:r w:rsidRPr="00AC7D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за </w:t>
      </w:r>
      <w:r w:rsidRPr="00AC7D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европейски парламент и народни представители на 09 юни 2024 г. </w:t>
      </w:r>
    </w:p>
    <w:p w:rsidR="00AC7DC8" w:rsidRDefault="00AC7DC8" w:rsidP="00AC7DC8">
      <w:pPr>
        <w:shd w:val="clear" w:color="auto" w:fill="FFFFFF"/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C7DC8" w:rsidRPr="00D10C96" w:rsidRDefault="00AC7DC8" w:rsidP="00AC7DC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</w:t>
      </w:r>
    </w:p>
    <w:p w:rsidR="00AC7DC8" w:rsidRPr="00B3749B" w:rsidRDefault="00AC7DC8" w:rsidP="00AC7D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C7DC8" w:rsidRPr="005D714A" w:rsidRDefault="00AC7DC8" w:rsidP="00AC7DC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C7DC8" w:rsidRDefault="00AC7DC8" w:rsidP="00AC7DC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иема под № 218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AC7DC8" w:rsidRDefault="00AC7DC8" w:rsidP="00AC7DC8">
      <w:pPr>
        <w:tabs>
          <w:tab w:val="left" w:pos="912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C7DC8" w:rsidRPr="004B3B8C" w:rsidRDefault="004B3B8C" w:rsidP="009F63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Протоколно </w:t>
      </w:r>
      <w:r w:rsidRPr="004B3B8C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</w:t>
      </w:r>
      <w:r w:rsidRPr="004B3B8C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Pr="004B3B8C">
        <w:rPr>
          <w:rFonts w:ascii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председателят предложи в т. 6 от Оперативния план да се включи Галина Георгиева – член на РИК Враца</w:t>
      </w:r>
      <w:r w:rsidR="009F6344">
        <w:rPr>
          <w:rFonts w:ascii="Times New Roman" w:hAnsi="Times New Roman" w:cs="Times New Roman"/>
          <w:sz w:val="24"/>
          <w:szCs w:val="24"/>
          <w:lang w:eastAsia="bg-BG"/>
        </w:rPr>
        <w:t xml:space="preserve"> за връзка с Информационно обслужване, относно</w:t>
      </w:r>
      <w:r w:rsidR="009F6344" w:rsidRPr="009F6344">
        <w:rPr>
          <w:rFonts w:ascii="Times New Roman" w:hAnsi="Times New Roman" w:cs="Times New Roman"/>
          <w:sz w:val="24"/>
          <w:szCs w:val="24"/>
        </w:rPr>
        <w:t xml:space="preserve"> </w:t>
      </w:r>
      <w:r w:rsidR="009F6344">
        <w:rPr>
          <w:rFonts w:ascii="Times New Roman" w:hAnsi="Times New Roman" w:cs="Times New Roman"/>
          <w:sz w:val="24"/>
          <w:szCs w:val="24"/>
        </w:rPr>
        <w:t>обработване</w:t>
      </w:r>
      <w:r w:rsidR="009F6344" w:rsidRPr="006D4B5B">
        <w:rPr>
          <w:rFonts w:ascii="Times New Roman" w:hAnsi="Times New Roman" w:cs="Times New Roman"/>
          <w:sz w:val="24"/>
          <w:szCs w:val="24"/>
        </w:rPr>
        <w:t xml:space="preserve"> </w:t>
      </w:r>
      <w:r w:rsidR="00C638ED">
        <w:rPr>
          <w:rFonts w:ascii="Times New Roman" w:hAnsi="Times New Roman" w:cs="Times New Roman"/>
          <w:sz w:val="24"/>
          <w:szCs w:val="24"/>
        </w:rPr>
        <w:t xml:space="preserve">на протоколите </w:t>
      </w:r>
      <w:r w:rsidR="009F6344" w:rsidRPr="006D4B5B">
        <w:rPr>
          <w:rFonts w:ascii="Times New Roman" w:hAnsi="Times New Roman" w:cs="Times New Roman"/>
          <w:sz w:val="24"/>
          <w:szCs w:val="24"/>
        </w:rPr>
        <w:t>с резултатите от гласуването</w:t>
      </w:r>
      <w:r w:rsidR="00C638ED">
        <w:rPr>
          <w:rFonts w:ascii="Times New Roman" w:hAnsi="Times New Roman" w:cs="Times New Roman"/>
          <w:sz w:val="24"/>
          <w:szCs w:val="24"/>
        </w:rPr>
        <w:t xml:space="preserve"> на 09.06.2024 г.</w:t>
      </w:r>
    </w:p>
    <w:p w:rsidR="004B3B8C" w:rsidRDefault="004B3B8C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3B8C" w:rsidRPr="001C5B39" w:rsidRDefault="00EF695C" w:rsidP="00D24D9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4B3B8C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</w:t>
      </w:r>
      <w:r w:rsidR="004B3B8C" w:rsidRPr="00EF695C">
        <w:rPr>
          <w:rFonts w:ascii="Times New Roman" w:hAnsi="Times New Roman" w:cs="Times New Roman"/>
          <w:b/>
          <w:sz w:val="24"/>
          <w:szCs w:val="24"/>
          <w:lang w:eastAsia="bg-BG"/>
        </w:rPr>
        <w:t>решение</w:t>
      </w:r>
      <w:r w:rsidRPr="00EF695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F695C">
        <w:rPr>
          <w:rFonts w:ascii="Times New Roman" w:hAnsi="Times New Roman" w:cs="Times New Roman"/>
          <w:b/>
          <w:sz w:val="24"/>
          <w:szCs w:val="24"/>
          <w:lang w:eastAsia="bg-BG"/>
        </w:rPr>
        <w:t>№ 2</w:t>
      </w:r>
      <w:r w:rsidR="004B3B8C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12</w:t>
      </w:r>
      <w:r w:rsidR="004B3B8C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B3B8C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4B3B8C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4B3B8C" w:rsidRPr="001C5B39" w:rsidRDefault="004B3B8C" w:rsidP="00D24D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4B3B8C" w:rsidRPr="001C5B39" w:rsidRDefault="004B3B8C" w:rsidP="004B3B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D24D9F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8021E2" w:rsidRDefault="008021E2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4D9F" w:rsidRPr="00D24D9F" w:rsidRDefault="00D24D9F" w:rsidP="00D24D9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219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24D9F">
        <w:rPr>
          <w:rFonts w:ascii="Times New Roman" w:hAnsi="Times New Roman" w:cs="Times New Roman"/>
          <w:sz w:val="24"/>
          <w:szCs w:val="24"/>
        </w:rPr>
        <w:t xml:space="preserve">пределяне на членове на РИК-Враца за предаване на ТЗ на ГД ГРАО при МРРБ на избирателни списъци, декларации, удостоверения, списъци на заличените лица и списъци за допълнително вписване на придружителите от проведените избори за </w:t>
      </w:r>
      <w:r w:rsidRPr="00D24D9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D24D9F" w:rsidRDefault="00D24D9F" w:rsidP="00D24D9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4D9F" w:rsidRPr="00D10C96" w:rsidRDefault="00D24D9F" w:rsidP="00D24D9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Лора Младенова</w:t>
      </w:r>
    </w:p>
    <w:p w:rsidR="00D24D9F" w:rsidRPr="00B3749B" w:rsidRDefault="00D24D9F" w:rsidP="00D24D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24D9F" w:rsidRPr="005D714A" w:rsidRDefault="00D24D9F" w:rsidP="00D24D9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D24D9F" w:rsidRDefault="00D24D9F" w:rsidP="00D24D9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иема под № 219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021E2" w:rsidRDefault="008021E2" w:rsidP="00D24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E2" w:rsidRDefault="008021E2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E2" w:rsidRDefault="008021E2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E2" w:rsidRPr="00F31896" w:rsidRDefault="008021E2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591F42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AC39E8" w:rsidRDefault="00AC39E8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463257">
        <w:rPr>
          <w:rFonts w:ascii="Times New Roman" w:hAnsi="Times New Roman" w:cs="Times New Roman"/>
          <w:sz w:val="24"/>
          <w:szCs w:val="24"/>
          <w:lang w:eastAsia="bg-BG"/>
        </w:rPr>
        <w:t>Писмо от ЦИК до РИК, от</w:t>
      </w:r>
      <w:r w:rsidR="00D77882">
        <w:rPr>
          <w:rFonts w:ascii="Times New Roman" w:hAnsi="Times New Roman" w:cs="Times New Roman"/>
          <w:sz w:val="24"/>
          <w:szCs w:val="24"/>
          <w:lang w:eastAsia="bg-BG"/>
        </w:rPr>
        <w:t xml:space="preserve">носно </w:t>
      </w:r>
      <w:r w:rsidR="00463257">
        <w:rPr>
          <w:rFonts w:ascii="Times New Roman" w:hAnsi="Times New Roman" w:cs="Times New Roman"/>
          <w:sz w:val="24"/>
          <w:szCs w:val="24"/>
          <w:lang w:eastAsia="bg-BG"/>
        </w:rPr>
        <w:t>опис на предадени от СИК на РИК флаш памети и  брой смарт карти по секции;</w:t>
      </w:r>
    </w:p>
    <w:p w:rsidR="00463257" w:rsidRDefault="00463257" w:rsidP="004632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Получено електронно писмо от Деян Войкин, относно регистрация на наблюдатели съгласно чл. 112 от ИК.</w:t>
      </w:r>
    </w:p>
    <w:p w:rsidR="00AC39E8" w:rsidRDefault="00AC39E8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24441" w:rsidRPr="00452A99" w:rsidRDefault="00324441" w:rsidP="002D357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p w:rsidR="00785C1B" w:rsidRPr="00F31896" w:rsidRDefault="00C96B79" w:rsidP="002D35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2D357D">
        <w:rPr>
          <w:rFonts w:ascii="Times New Roman" w:hAnsi="Times New Roman" w:cs="Times New Roman"/>
          <w:sz w:val="24"/>
          <w:szCs w:val="24"/>
          <w:lang w:eastAsia="bg-BG"/>
        </w:rPr>
        <w:t xml:space="preserve">насрочи следващо заседание за </w:t>
      </w:r>
      <w:r w:rsidR="00EB6699">
        <w:rPr>
          <w:rFonts w:ascii="Times New Roman" w:hAnsi="Times New Roman" w:cs="Times New Roman"/>
          <w:sz w:val="24"/>
          <w:szCs w:val="24"/>
          <w:lang w:eastAsia="bg-BG"/>
        </w:rPr>
        <w:t>09</w:t>
      </w:r>
      <w:r w:rsidR="00714C93">
        <w:rPr>
          <w:rFonts w:ascii="Times New Roman" w:hAnsi="Times New Roman" w:cs="Times New Roman"/>
          <w:sz w:val="24"/>
          <w:szCs w:val="24"/>
          <w:lang w:eastAsia="bg-BG"/>
        </w:rPr>
        <w:t>.06.2024 г.</w:t>
      </w:r>
      <w:r w:rsidR="00EB6699">
        <w:rPr>
          <w:rFonts w:ascii="Times New Roman" w:hAnsi="Times New Roman" w:cs="Times New Roman"/>
          <w:sz w:val="24"/>
          <w:szCs w:val="24"/>
          <w:lang w:eastAsia="bg-BG"/>
        </w:rPr>
        <w:t xml:space="preserve"> от 12</w:t>
      </w:r>
      <w:r w:rsidR="005553B2">
        <w:rPr>
          <w:rFonts w:ascii="Times New Roman" w:hAnsi="Times New Roman" w:cs="Times New Roman"/>
          <w:sz w:val="24"/>
          <w:szCs w:val="24"/>
          <w:lang w:eastAsia="bg-BG"/>
        </w:rPr>
        <w:t>.00 ч.</w:t>
      </w:r>
    </w:p>
    <w:p w:rsidR="00C96B79" w:rsidRPr="00F31896" w:rsidRDefault="00C96B79" w:rsidP="00ED4C0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1906" w:rsidRDefault="00A3475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</w:t>
      </w:r>
      <w:r w:rsidR="00ED4C0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6699">
        <w:rPr>
          <w:rFonts w:ascii="Times New Roman" w:hAnsi="Times New Roman" w:cs="Times New Roman"/>
          <w:sz w:val="24"/>
          <w:szCs w:val="24"/>
          <w:lang w:eastAsia="bg-BG"/>
        </w:rPr>
        <w:t>20.30</w:t>
      </w:r>
      <w:r w:rsidR="00616531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D72A8B" w:rsidRPr="00F31896" w:rsidRDefault="00D72A8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304090">
      <w:pgSz w:w="11906" w:h="16838"/>
      <w:pgMar w:top="426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2A" w:rsidRDefault="00EF412A">
      <w:pPr>
        <w:spacing w:line="240" w:lineRule="auto"/>
      </w:pPr>
      <w:r>
        <w:separator/>
      </w:r>
    </w:p>
  </w:endnote>
  <w:endnote w:type="continuationSeparator" w:id="0">
    <w:p w:rsidR="00EF412A" w:rsidRDefault="00EF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2A" w:rsidRDefault="00EF412A">
      <w:pPr>
        <w:spacing w:after="0"/>
      </w:pPr>
      <w:r>
        <w:separator/>
      </w:r>
    </w:p>
  </w:footnote>
  <w:footnote w:type="continuationSeparator" w:id="0">
    <w:p w:rsidR="00EF412A" w:rsidRDefault="00EF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21"/>
  </w:num>
  <w:num w:numId="5">
    <w:abstractNumId w:val="30"/>
  </w:num>
  <w:num w:numId="6">
    <w:abstractNumId w:val="10"/>
  </w:num>
  <w:num w:numId="7">
    <w:abstractNumId w:val="33"/>
  </w:num>
  <w:num w:numId="8">
    <w:abstractNumId w:val="19"/>
  </w:num>
  <w:num w:numId="9">
    <w:abstractNumId w:val="31"/>
  </w:num>
  <w:num w:numId="10">
    <w:abstractNumId w:val="0"/>
  </w:num>
  <w:num w:numId="11">
    <w:abstractNumId w:val="36"/>
  </w:num>
  <w:num w:numId="12">
    <w:abstractNumId w:val="2"/>
  </w:num>
  <w:num w:numId="13">
    <w:abstractNumId w:val="6"/>
  </w:num>
  <w:num w:numId="14">
    <w:abstractNumId w:val="18"/>
  </w:num>
  <w:num w:numId="15">
    <w:abstractNumId w:val="14"/>
  </w:num>
  <w:num w:numId="16">
    <w:abstractNumId w:val="23"/>
  </w:num>
  <w:num w:numId="17">
    <w:abstractNumId w:val="12"/>
  </w:num>
  <w:num w:numId="18">
    <w:abstractNumId w:val="25"/>
  </w:num>
  <w:num w:numId="19">
    <w:abstractNumId w:val="7"/>
  </w:num>
  <w:num w:numId="20">
    <w:abstractNumId w:val="20"/>
  </w:num>
  <w:num w:numId="21">
    <w:abstractNumId w:val="35"/>
  </w:num>
  <w:num w:numId="22">
    <w:abstractNumId w:val="5"/>
  </w:num>
  <w:num w:numId="23">
    <w:abstractNumId w:val="11"/>
  </w:num>
  <w:num w:numId="24">
    <w:abstractNumId w:val="28"/>
  </w:num>
  <w:num w:numId="25">
    <w:abstractNumId w:val="24"/>
  </w:num>
  <w:num w:numId="26">
    <w:abstractNumId w:val="22"/>
  </w:num>
  <w:num w:numId="27">
    <w:abstractNumId w:val="16"/>
  </w:num>
  <w:num w:numId="28">
    <w:abstractNumId w:val="34"/>
  </w:num>
  <w:num w:numId="29">
    <w:abstractNumId w:val="29"/>
  </w:num>
  <w:num w:numId="30">
    <w:abstractNumId w:val="26"/>
  </w:num>
  <w:num w:numId="31">
    <w:abstractNumId w:val="3"/>
  </w:num>
  <w:num w:numId="32">
    <w:abstractNumId w:val="9"/>
  </w:num>
  <w:num w:numId="33">
    <w:abstractNumId w:val="32"/>
  </w:num>
  <w:num w:numId="34">
    <w:abstractNumId w:val="1"/>
  </w:num>
  <w:num w:numId="35">
    <w:abstractNumId w:val="37"/>
  </w:num>
  <w:num w:numId="36">
    <w:abstractNumId w:val="17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CA9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E5A96"/>
    <w:rsid w:val="001E6D3E"/>
    <w:rsid w:val="001E70BC"/>
    <w:rsid w:val="001F133B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7EB0"/>
    <w:rsid w:val="0025039A"/>
    <w:rsid w:val="00251017"/>
    <w:rsid w:val="00253A15"/>
    <w:rsid w:val="002612AF"/>
    <w:rsid w:val="00261DE8"/>
    <w:rsid w:val="00261F23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22F9"/>
    <w:rsid w:val="00282E35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5D5"/>
    <w:rsid w:val="003148A4"/>
    <w:rsid w:val="00314C66"/>
    <w:rsid w:val="003154F0"/>
    <w:rsid w:val="003203BF"/>
    <w:rsid w:val="00320766"/>
    <w:rsid w:val="003213F8"/>
    <w:rsid w:val="00323ECA"/>
    <w:rsid w:val="00324441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453F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1867"/>
    <w:rsid w:val="005442DD"/>
    <w:rsid w:val="00544766"/>
    <w:rsid w:val="00544EF6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71BD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A4B"/>
    <w:rsid w:val="006513C4"/>
    <w:rsid w:val="00651F80"/>
    <w:rsid w:val="006521D6"/>
    <w:rsid w:val="0066151E"/>
    <w:rsid w:val="00662BF5"/>
    <w:rsid w:val="00666962"/>
    <w:rsid w:val="006674AF"/>
    <w:rsid w:val="00667697"/>
    <w:rsid w:val="0067025B"/>
    <w:rsid w:val="00670C46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DE5"/>
    <w:rsid w:val="00730E38"/>
    <w:rsid w:val="0073238B"/>
    <w:rsid w:val="007326A7"/>
    <w:rsid w:val="00732905"/>
    <w:rsid w:val="00734EEC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522E"/>
    <w:rsid w:val="007B072A"/>
    <w:rsid w:val="007B14B4"/>
    <w:rsid w:val="007B2FE8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76E8"/>
    <w:rsid w:val="00887A33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5A1C"/>
    <w:rsid w:val="0091689F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18CA"/>
    <w:rsid w:val="00953F39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344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39E8"/>
    <w:rsid w:val="00AC5176"/>
    <w:rsid w:val="00AC6F4B"/>
    <w:rsid w:val="00AC7DC8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20B25"/>
    <w:rsid w:val="00B22822"/>
    <w:rsid w:val="00B243F2"/>
    <w:rsid w:val="00B259AD"/>
    <w:rsid w:val="00B27942"/>
    <w:rsid w:val="00B32A81"/>
    <w:rsid w:val="00B3749B"/>
    <w:rsid w:val="00B4062B"/>
    <w:rsid w:val="00B42692"/>
    <w:rsid w:val="00B43132"/>
    <w:rsid w:val="00B43BD6"/>
    <w:rsid w:val="00B44A9C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5DB7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3897"/>
    <w:rsid w:val="00C74745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40DA"/>
    <w:rsid w:val="00CD43DB"/>
    <w:rsid w:val="00CD4F43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4B10"/>
    <w:rsid w:val="00D74C73"/>
    <w:rsid w:val="00D75DEF"/>
    <w:rsid w:val="00D75F7D"/>
    <w:rsid w:val="00D76AF3"/>
    <w:rsid w:val="00D77882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08B0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358F"/>
    <w:rsid w:val="00F24B10"/>
    <w:rsid w:val="00F24BD4"/>
    <w:rsid w:val="00F31896"/>
    <w:rsid w:val="00F34391"/>
    <w:rsid w:val="00F3647B"/>
    <w:rsid w:val="00F36E36"/>
    <w:rsid w:val="00F42174"/>
    <w:rsid w:val="00F45157"/>
    <w:rsid w:val="00F50D48"/>
    <w:rsid w:val="00F53063"/>
    <w:rsid w:val="00F540E7"/>
    <w:rsid w:val="00F616D4"/>
    <w:rsid w:val="00F62236"/>
    <w:rsid w:val="00F633AF"/>
    <w:rsid w:val="00F63F0D"/>
    <w:rsid w:val="00F6505D"/>
    <w:rsid w:val="00F656DE"/>
    <w:rsid w:val="00F7269D"/>
    <w:rsid w:val="00F734D9"/>
    <w:rsid w:val="00F7505D"/>
    <w:rsid w:val="00F769F8"/>
    <w:rsid w:val="00F81EE6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1CAAD2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245F-FBF2-4BA7-8D11-DBB7D6FE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5</Pages>
  <Words>1283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2002</cp:revision>
  <cp:lastPrinted>2024-06-07T18:31:00Z</cp:lastPrinted>
  <dcterms:created xsi:type="dcterms:W3CDTF">2023-02-10T17:09:00Z</dcterms:created>
  <dcterms:modified xsi:type="dcterms:W3CDTF">2024-06-08T18:29:00Z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