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>З</w:t>
      </w:r>
      <w:r w:rsidR="004F4C56">
        <w:rPr>
          <w:b/>
          <w:sz w:val="28"/>
          <w:szCs w:val="28"/>
        </w:rPr>
        <w:t>аседание на РИК Враца</w:t>
      </w:r>
      <w:r w:rsidR="00790EA2" w:rsidRPr="00D858FF">
        <w:rPr>
          <w:b/>
          <w:sz w:val="28"/>
          <w:szCs w:val="28"/>
        </w:rPr>
        <w:t xml:space="preserve"> </w:t>
      </w:r>
    </w:p>
    <w:p w14:paraId="04B43C60" w14:textId="349E85D1" w:rsidR="003F62F5" w:rsidRPr="00D858FF" w:rsidRDefault="00790EA2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858FF">
        <w:rPr>
          <w:b/>
          <w:sz w:val="28"/>
          <w:szCs w:val="28"/>
        </w:rPr>
        <w:t xml:space="preserve">на </w:t>
      </w:r>
      <w:r w:rsidR="00876DF9">
        <w:rPr>
          <w:b/>
          <w:sz w:val="28"/>
          <w:szCs w:val="28"/>
        </w:rPr>
        <w:t>0</w:t>
      </w:r>
      <w:r w:rsidR="00EB4C32">
        <w:rPr>
          <w:b/>
          <w:sz w:val="28"/>
          <w:szCs w:val="28"/>
        </w:rPr>
        <w:t>6</w:t>
      </w:r>
      <w:bookmarkStart w:id="0" w:name="_GoBack"/>
      <w:bookmarkEnd w:id="0"/>
      <w:r w:rsidR="0095688B" w:rsidRPr="00D858FF">
        <w:rPr>
          <w:b/>
          <w:sz w:val="28"/>
          <w:szCs w:val="28"/>
        </w:rPr>
        <w:t>.</w:t>
      </w:r>
      <w:r w:rsidR="00925137">
        <w:rPr>
          <w:b/>
          <w:sz w:val="28"/>
          <w:szCs w:val="28"/>
        </w:rPr>
        <w:t>0</w:t>
      </w:r>
      <w:r w:rsidR="00876DF9">
        <w:rPr>
          <w:b/>
          <w:sz w:val="28"/>
          <w:szCs w:val="28"/>
        </w:rPr>
        <w:t>5</w:t>
      </w:r>
      <w:r w:rsidR="005D2A04" w:rsidRPr="00D858FF">
        <w:rPr>
          <w:b/>
          <w:sz w:val="28"/>
          <w:szCs w:val="28"/>
        </w:rPr>
        <w:t>.20</w:t>
      </w:r>
      <w:r w:rsidR="00A874D3" w:rsidRPr="00D858FF">
        <w:rPr>
          <w:b/>
          <w:sz w:val="28"/>
          <w:szCs w:val="28"/>
        </w:rPr>
        <w:t>2</w:t>
      </w:r>
      <w:r w:rsidR="001C3EC0">
        <w:rPr>
          <w:b/>
          <w:sz w:val="28"/>
          <w:szCs w:val="28"/>
        </w:rPr>
        <w:t>4</w:t>
      </w:r>
      <w:r w:rsidR="000A4031" w:rsidRPr="00D858FF">
        <w:rPr>
          <w:b/>
          <w:sz w:val="28"/>
          <w:szCs w:val="28"/>
        </w:rPr>
        <w:t xml:space="preserve"> </w:t>
      </w:r>
      <w:r w:rsidR="005D2A04" w:rsidRPr="00D858FF">
        <w:rPr>
          <w:b/>
          <w:sz w:val="28"/>
          <w:szCs w:val="28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897110">
      <w:pPr>
        <w:spacing w:after="0" w:line="240" w:lineRule="auto"/>
        <w:ind w:right="-233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10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7318"/>
        <w:gridCol w:w="2733"/>
      </w:tblGrid>
      <w:tr w:rsidR="001D1713" w:rsidRPr="00D858FF" w14:paraId="730B276B" w14:textId="77777777" w:rsidTr="00897110">
        <w:trPr>
          <w:trHeight w:val="63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876DF9" w:rsidRPr="00D858FF" w14:paraId="28FFB00A" w14:textId="77777777" w:rsidTr="00D439E8">
        <w:trPr>
          <w:trHeight w:val="155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876DF9" w:rsidRPr="00D858FF" w:rsidRDefault="00876DF9" w:rsidP="00876D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6A65" w14:textId="2683DD3C" w:rsidR="00876DF9" w:rsidRPr="00B13CC2" w:rsidRDefault="00876DF9" w:rsidP="00876D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Регистриране и обявяване на кандидатски листи</w:t>
            </w:r>
            <w:r w:rsidRPr="00B00268">
              <w:rPr>
                <w:sz w:val="28"/>
                <w:szCs w:val="28"/>
              </w:rPr>
              <w:t xml:space="preserve"> в Шести изборен район – Врачански при произвеждане на изборите за членове на Европейския парламент от Република България и за народни представители на 9 юни 2024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2BCB030A" w:rsidR="00876DF9" w:rsidRPr="00D858FF" w:rsidRDefault="00876DF9" w:rsidP="00876D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 на РИК</w:t>
            </w:r>
          </w:p>
        </w:tc>
      </w:tr>
      <w:tr w:rsidR="00876DF9" w:rsidRPr="00D858FF" w14:paraId="74984F53" w14:textId="77777777" w:rsidTr="00D439E8">
        <w:trPr>
          <w:trHeight w:val="99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4C39B45B" w:rsidR="00876DF9" w:rsidRPr="00D858FF" w:rsidRDefault="00876DF9" w:rsidP="00876DF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2.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18AE1143" w:rsidR="00876DF9" w:rsidRPr="00D858FF" w:rsidRDefault="00876DF9" w:rsidP="0087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03EA" w14:textId="77777777" w:rsidR="00876DF9" w:rsidRDefault="00876DF9" w:rsidP="00876D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E9F6398" w14:textId="68781A45" w:rsidR="00876DF9" w:rsidRPr="00D858FF" w:rsidRDefault="00876DF9" w:rsidP="00876DF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0340E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Pr="00A0340E">
              <w:rPr>
                <w:sz w:val="28"/>
                <w:szCs w:val="28"/>
              </w:rPr>
              <w:t>Младенова-Атанасова</w:t>
            </w:r>
          </w:p>
        </w:tc>
      </w:tr>
    </w:tbl>
    <w:p w14:paraId="16D889FC" w14:textId="1A5A7641" w:rsidR="00710E19" w:rsidRPr="00D858FF" w:rsidRDefault="00710E19" w:rsidP="00C65F83">
      <w:pPr>
        <w:rPr>
          <w:sz w:val="28"/>
          <w:szCs w:val="28"/>
        </w:rPr>
      </w:pPr>
    </w:p>
    <w:sectPr w:rsidR="00710E19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AEC91" w14:textId="77777777" w:rsidR="00AC0613" w:rsidRDefault="00AC0613" w:rsidP="00A02F2A">
      <w:pPr>
        <w:spacing w:after="0" w:line="240" w:lineRule="auto"/>
      </w:pPr>
      <w:r>
        <w:separator/>
      </w:r>
    </w:p>
  </w:endnote>
  <w:endnote w:type="continuationSeparator" w:id="0">
    <w:p w14:paraId="13CA6424" w14:textId="77777777" w:rsidR="00AC0613" w:rsidRDefault="00AC061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75452" w14:textId="77777777" w:rsidR="00AC0613" w:rsidRDefault="00AC0613" w:rsidP="00A02F2A">
      <w:pPr>
        <w:spacing w:after="0" w:line="240" w:lineRule="auto"/>
      </w:pPr>
      <w:r>
        <w:separator/>
      </w:r>
    </w:p>
  </w:footnote>
  <w:footnote w:type="continuationSeparator" w:id="0">
    <w:p w14:paraId="2E12C591" w14:textId="77777777" w:rsidR="00AC0613" w:rsidRDefault="00AC061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23E86"/>
    <w:multiLevelType w:val="hybridMultilevel"/>
    <w:tmpl w:val="0EBA7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5"/>
  </w:num>
  <w:num w:numId="7">
    <w:abstractNumId w:val="17"/>
  </w:num>
  <w:num w:numId="8">
    <w:abstractNumId w:val="10"/>
  </w:num>
  <w:num w:numId="9">
    <w:abstractNumId w:val="14"/>
  </w:num>
  <w:num w:numId="10">
    <w:abstractNumId w:val="16"/>
  </w:num>
  <w:num w:numId="11">
    <w:abstractNumId w:val="12"/>
  </w:num>
  <w:num w:numId="12">
    <w:abstractNumId w:val="7"/>
  </w:num>
  <w:num w:numId="13">
    <w:abstractNumId w:val="13"/>
  </w:num>
  <w:num w:numId="14">
    <w:abstractNumId w:val="2"/>
  </w:num>
  <w:num w:numId="15">
    <w:abstractNumId w:val="6"/>
  </w:num>
  <w:num w:numId="16">
    <w:abstractNumId w:val="1"/>
  </w:num>
  <w:num w:numId="17">
    <w:abstractNumId w:val="28"/>
  </w:num>
  <w:num w:numId="18">
    <w:abstractNumId w:val="0"/>
  </w:num>
  <w:num w:numId="19">
    <w:abstractNumId w:val="26"/>
  </w:num>
  <w:num w:numId="20">
    <w:abstractNumId w:val="9"/>
  </w:num>
  <w:num w:numId="21">
    <w:abstractNumId w:val="24"/>
  </w:num>
  <w:num w:numId="22">
    <w:abstractNumId w:val="18"/>
  </w:num>
  <w:num w:numId="23">
    <w:abstractNumId w:val="27"/>
  </w:num>
  <w:num w:numId="24">
    <w:abstractNumId w:val="15"/>
  </w:num>
  <w:num w:numId="25">
    <w:abstractNumId w:val="25"/>
  </w:num>
  <w:num w:numId="26">
    <w:abstractNumId w:val="23"/>
  </w:num>
  <w:num w:numId="27">
    <w:abstractNumId w:val="19"/>
  </w:num>
  <w:num w:numId="28">
    <w:abstractNumId w:val="4"/>
  </w:num>
  <w:num w:numId="29">
    <w:abstractNumId w:val="29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3EC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834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DC1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1D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1ED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3FE0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3B98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327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DF9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110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8F7F21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942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66D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194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C42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60B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613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268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3CC2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0E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01A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8B8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269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5F83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BD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A68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6E27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4D58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9E8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5CE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0E0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EA2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68A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C32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75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5E9D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2D9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0B467689-1469-4374-B770-C432029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567D-3188-4490-8CF5-E25209FA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РИК06</cp:lastModifiedBy>
  <cp:revision>49</cp:revision>
  <cp:lastPrinted>2024-04-29T13:07:00Z</cp:lastPrinted>
  <dcterms:created xsi:type="dcterms:W3CDTF">2023-02-08T13:06:00Z</dcterms:created>
  <dcterms:modified xsi:type="dcterms:W3CDTF">2024-05-02T15:56:00Z</dcterms:modified>
</cp:coreProperties>
</file>