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DC6E12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11-ЕП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16.05.2019 г.</w:t>
      </w:r>
    </w:p>
    <w:p w:rsidR="001F57FA" w:rsidRPr="00C82E77" w:rsidRDefault="001F57FA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16.05.2019 г. от 12.33 часа в сградата на Областна администрация – Враца, се проведе заседание на РИК Враца. </w:t>
      </w:r>
      <w:r w:rsidRPr="004E0DB5"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</w:rPr>
        <w:t xml:space="preserve">всички 15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0DB5">
        <w:rPr>
          <w:rFonts w:ascii="Times New Roman" w:hAnsi="Times New Roman" w:cs="Times New Roman"/>
          <w:sz w:val="24"/>
          <w:szCs w:val="24"/>
        </w:rPr>
        <w:t xml:space="preserve"> чле</w:t>
      </w:r>
      <w:r>
        <w:rPr>
          <w:rFonts w:ascii="Times New Roman" w:hAnsi="Times New Roman" w:cs="Times New Roman"/>
          <w:sz w:val="24"/>
          <w:szCs w:val="24"/>
        </w:rPr>
        <w:t xml:space="preserve">нове на комисията. </w:t>
      </w:r>
      <w:r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1F57FA" w:rsidRDefault="001F57FA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46A4F" w:rsidRDefault="001F57FA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решение № 1: 15,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EB7D5B" w:rsidRDefault="001F57FA" w:rsidP="00EB7D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1F57FA" w:rsidRPr="00D56980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72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16454" w:rsidRPr="00416454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Хайредин в Шести район – Врачански в изборите за членове на Европейския парламент от Република България на 26 май 2019 г.</w:t>
      </w:r>
      <w:r w:rsidR="0041645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41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72-ЕП.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73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63F0D" w:rsidRPr="00F63F0D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район – Врачански в изборите за членове на Европейския парламент от Република България на 26 май 2019 г.</w:t>
      </w:r>
      <w:r w:rsidR="00F63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F6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73-ЕП.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74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96567" w:rsidRPr="00B96567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Криводол в Шести район – Врачански в изборите за членове на Европейския парламент от Република България на 26 май 2019 г.</w:t>
      </w:r>
      <w:r w:rsidR="00B9656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B96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74-ЕП.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75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32F20" w:rsidRPr="00E32F20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район – Врачански в изборите за членове на Европейския парламент от Република България на 26 май 2019 г.</w:t>
      </w:r>
      <w:r w:rsidR="00E32F2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8F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75-ЕП.</w:t>
      </w:r>
    </w:p>
    <w:p w:rsidR="001F57FA" w:rsidRPr="00746CB7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76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F2A2B" w:rsidRPr="008F2A2B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район – Врачански в изборите за членове на Европейския парламент от Република България на 26 май 2019 г.</w:t>
      </w:r>
      <w:r w:rsidR="008F2A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D6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76-ЕП.</w:t>
      </w:r>
    </w:p>
    <w:p w:rsidR="001F57FA" w:rsidRPr="00746CB7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77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A542D" w:rsidRPr="00BA542D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район – Врачански в изборите за членове на Европейския парламент от Република България на 26 май 2019 г.</w:t>
      </w:r>
      <w:r w:rsidR="00BA54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BA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77-ЕП.</w:t>
      </w:r>
    </w:p>
    <w:p w:rsidR="001F57FA" w:rsidRPr="008900EE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78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C7970" w:rsidRPr="003C7970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Борован в Шести район – Врачански в изборите за членове на Европейския парламент от Република България на 26 май 2019 г.</w:t>
      </w:r>
      <w:r w:rsidR="003C797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3C7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78-ЕП.</w:t>
      </w:r>
    </w:p>
    <w:p w:rsidR="001F57FA" w:rsidRPr="005738D8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79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457BB" w:rsidRPr="003457BB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Приложение № 1 към Решение № 26-ЕП от 25.04.2019 г. на РИК Враца за назначаване на СИК на територията на община Бяла Слатина в изборите за членове на Европейския парламент от Република България на 26 май 2019 г.</w:t>
      </w:r>
      <w:r w:rsidR="003457B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345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79-ЕП.</w:t>
      </w:r>
    </w:p>
    <w:p w:rsidR="001F57FA" w:rsidRPr="005738D8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80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35F19" w:rsidRPr="00535F19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69-ЕП от 14.05.2019 г. на РИК Враца за освобождаване и назначаване на членове на СИК на територията на община Враца в изборите за членове на Европейския парламент от Република България на 26 май 2019 г.</w:t>
      </w:r>
      <w:r w:rsidR="00535F1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535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80-ЕП.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81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86C08" w:rsidRPr="00286C08">
        <w:rPr>
          <w:rFonts w:ascii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 66-ЕП от 14.05.2019 г. на РИК Враца за освобождаване и назначаване на членове на </w:t>
      </w:r>
      <w:r w:rsidR="00286C08" w:rsidRPr="00286C08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СИК на територията на община Борован в изборите за членове на Европейския парламент от Република България на 26 май 2019 г.</w:t>
      </w:r>
      <w:r w:rsidR="00286C0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28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81-ЕП.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82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13E1E" w:rsidRPr="00513E1E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68-ЕП от 14.05.2019 г. на РИК Враца за освобождаване и назначаване на членове на СИК на територията на община Оряхово в изборите за членове на Европейския парламент от Република България на 26 май 2019 г.</w:t>
      </w:r>
      <w:r w:rsidR="00513E1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513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82-ЕП.</w:t>
      </w:r>
    </w:p>
    <w:p w:rsidR="001F57FA" w:rsidRPr="00E023DC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83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139CD" w:rsidRPr="004139CD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64-ЕП от 14.05.2019 г. на РИК Враца за назначаване на ПСИК на територията на община Роман в изборите за членове на Европейския парламент от Република България на 26 май 2019 г.</w:t>
      </w:r>
      <w:r w:rsidR="004139C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E3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83-ЕП.</w:t>
      </w:r>
    </w:p>
    <w:p w:rsidR="001F57FA" w:rsidRPr="00E023DC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84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87A5B" w:rsidRPr="00E87A5B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61-ЕП от 14.05.2019 г. на РИК Враца за назначаване на ПСИК на територията на община Борован в изборите за членове на Европейския парламент от Република България на 26 май 2019 г.</w:t>
      </w:r>
      <w:r w:rsidR="00E87A5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E8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84-ЕП.</w:t>
      </w:r>
    </w:p>
    <w:p w:rsidR="001F57FA" w:rsidRPr="009B01B6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85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A5E04" w:rsidRPr="002A5E04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62-ЕП от 14.05.2019 г. на РИК Враца за назначаване на ПСИК на територията на община Бяла Слатина в изборите за членове на Европейския парламент от Република България на 26 май 2019 г.</w:t>
      </w:r>
      <w:r w:rsidR="002A5E0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AD0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85-ЕП.</w:t>
      </w:r>
    </w:p>
    <w:p w:rsidR="001F57FA" w:rsidRPr="009B01B6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86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D04F3" w:rsidRPr="00AD04F3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кандидатската листа на Движение за права и свободи-ДПС в изборите за членове на Европейския парламент от Република България на 26 май 2019 г.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AD0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86-ЕП.</w:t>
      </w:r>
    </w:p>
    <w:p w:rsidR="001F57FA" w:rsidRPr="00890917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3134">
        <w:rPr>
          <w:rFonts w:ascii="Times New Roman" w:hAnsi="Times New Roman" w:cs="Times New Roman"/>
          <w:sz w:val="24"/>
          <w:szCs w:val="24"/>
          <w:lang w:eastAsia="bg-BG"/>
        </w:rPr>
        <w:t xml:space="preserve">Марин </w:t>
      </w:r>
      <w:proofErr w:type="spellStart"/>
      <w:r w:rsidRPr="00C03134">
        <w:rPr>
          <w:rFonts w:ascii="Times New Roman" w:hAnsi="Times New Roman" w:cs="Times New Roman"/>
          <w:sz w:val="24"/>
          <w:szCs w:val="24"/>
          <w:lang w:eastAsia="bg-BG"/>
        </w:rPr>
        <w:t>Връбчев</w:t>
      </w:r>
      <w:proofErr w:type="spellEnd"/>
      <w:r w:rsidRPr="00C03134">
        <w:rPr>
          <w:rFonts w:ascii="Times New Roman" w:hAnsi="Times New Roman" w:cs="Times New Roman"/>
          <w:sz w:val="24"/>
          <w:szCs w:val="24"/>
          <w:lang w:eastAsia="bg-BG"/>
        </w:rPr>
        <w:t xml:space="preserve"> излезе извън залата в 12.58 часа.</w:t>
      </w:r>
    </w:p>
    <w:p w:rsidR="001F57FA" w:rsidRPr="00890917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87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87C85" w:rsidRPr="00A87C85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на упълномощени представители на партия Движение за права и свободи-ДПС в изборите за членове на Европейския парламент от Република България на 26 май 2019 г.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A87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87-ЕП.</w:t>
      </w:r>
    </w:p>
    <w:p w:rsidR="001F57FA" w:rsidRPr="00890917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88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95F06" w:rsidRPr="00595F0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ПСИК от община Бяла Слатина в Шести район – Врачански в изборите за членове на Европейския парламент от Република България на 26 май 2019 г.</w:t>
      </w:r>
      <w:r w:rsidR="00595F0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595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88-ЕП.</w:t>
      </w:r>
    </w:p>
    <w:p w:rsidR="001F57FA" w:rsidRPr="00890917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185A2C" w:rsidRDefault="001F57FA" w:rsidP="00C0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89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47EB0" w:rsidRPr="00247EB0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район – Врачански в изборите за членове на Европейския парламент от Република България на 26 май 2019 г.</w:t>
      </w:r>
      <w:r w:rsidR="00247E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247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14, За – 14,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89-ЕП.</w:t>
      </w:r>
    </w:p>
    <w:p w:rsidR="001F57FA" w:rsidRPr="006E3940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1F57FA" w:rsidRPr="005615C7" w:rsidRDefault="001F57FA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</w:t>
      </w:r>
      <w:r>
        <w:rPr>
          <w:rFonts w:ascii="Times New Roman" w:hAnsi="Times New Roman" w:cs="Times New Roman"/>
          <w:sz w:val="24"/>
          <w:szCs w:val="24"/>
          <w:lang w:eastAsia="bg-BG"/>
        </w:rPr>
        <w:t>та с постъпилата входяща поща:</w:t>
      </w:r>
    </w:p>
    <w:p w:rsidR="001F57FA" w:rsidRDefault="001F57FA" w:rsidP="00EB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писмо от ЦИК, с което уведомяв</w:t>
      </w:r>
      <w:r w:rsidR="00943C51">
        <w:rPr>
          <w:rFonts w:ascii="Times New Roman" w:hAnsi="Times New Roman" w:cs="Times New Roman"/>
          <w:sz w:val="24"/>
          <w:szCs w:val="24"/>
          <w:lang w:eastAsia="bg-BG"/>
        </w:rPr>
        <w:t>ат комисията за предстоящото он</w:t>
      </w:r>
      <w:r>
        <w:rPr>
          <w:rFonts w:ascii="Times New Roman" w:hAnsi="Times New Roman" w:cs="Times New Roman"/>
          <w:sz w:val="24"/>
          <w:szCs w:val="24"/>
          <w:lang w:eastAsia="bg-BG"/>
        </w:rPr>
        <w:t>лайн обучение на РИК на 16.05.2019 г. от 18.00 часа в предоставеното от областна администрация помещение. Представителите на Информационно обслужване също са уведомени за обучението и ще присъстват;</w:t>
      </w:r>
    </w:p>
    <w:p w:rsidR="001F57FA" w:rsidRDefault="001F57FA" w:rsidP="00EB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 писмо от областна администрация за осигурен транспорт, необходим на РИК за обученията по график на секционните избирателни комисии;</w:t>
      </w:r>
    </w:p>
    <w:p w:rsidR="001F57FA" w:rsidRPr="00FF1385" w:rsidRDefault="001F57FA" w:rsidP="00C0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от ЦИК с информация за получаване на хартиените бюлетини от печатницата на 20.05.2019 г. в 09.15 часа в гр. София.</w:t>
      </w:r>
    </w:p>
    <w:p w:rsidR="001F57FA" w:rsidRPr="00FF1385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13.20</w:t>
      </w:r>
      <w:r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11E54"/>
    <w:rsid w:val="00016189"/>
    <w:rsid w:val="00097EEE"/>
    <w:rsid w:val="000A37CB"/>
    <w:rsid w:val="000E2D5D"/>
    <w:rsid w:val="000E410D"/>
    <w:rsid w:val="001009E6"/>
    <w:rsid w:val="0011301F"/>
    <w:rsid w:val="00157021"/>
    <w:rsid w:val="00185A2C"/>
    <w:rsid w:val="0019312E"/>
    <w:rsid w:val="001A508E"/>
    <w:rsid w:val="001B19E1"/>
    <w:rsid w:val="001B273A"/>
    <w:rsid w:val="001D741F"/>
    <w:rsid w:val="001F57FA"/>
    <w:rsid w:val="00247EB0"/>
    <w:rsid w:val="00286C08"/>
    <w:rsid w:val="002A5E04"/>
    <w:rsid w:val="002D2613"/>
    <w:rsid w:val="002F69DE"/>
    <w:rsid w:val="00304E00"/>
    <w:rsid w:val="00320766"/>
    <w:rsid w:val="00326E15"/>
    <w:rsid w:val="003457BB"/>
    <w:rsid w:val="003736E5"/>
    <w:rsid w:val="003C7970"/>
    <w:rsid w:val="004139CD"/>
    <w:rsid w:val="00416454"/>
    <w:rsid w:val="004441D3"/>
    <w:rsid w:val="00450CE2"/>
    <w:rsid w:val="00463BFE"/>
    <w:rsid w:val="004B5D4D"/>
    <w:rsid w:val="004C46FF"/>
    <w:rsid w:val="004E0DB5"/>
    <w:rsid w:val="00506D4E"/>
    <w:rsid w:val="00513E1E"/>
    <w:rsid w:val="00535F19"/>
    <w:rsid w:val="00556E46"/>
    <w:rsid w:val="005615C7"/>
    <w:rsid w:val="005738D8"/>
    <w:rsid w:val="00595F06"/>
    <w:rsid w:val="00596EB0"/>
    <w:rsid w:val="005C4A2F"/>
    <w:rsid w:val="005F0945"/>
    <w:rsid w:val="00630C89"/>
    <w:rsid w:val="006458A2"/>
    <w:rsid w:val="006513C4"/>
    <w:rsid w:val="006835E7"/>
    <w:rsid w:val="006C3721"/>
    <w:rsid w:val="006E3940"/>
    <w:rsid w:val="00746CB7"/>
    <w:rsid w:val="0075330E"/>
    <w:rsid w:val="00763297"/>
    <w:rsid w:val="00774890"/>
    <w:rsid w:val="00776AC2"/>
    <w:rsid w:val="007A0DE3"/>
    <w:rsid w:val="007B14B4"/>
    <w:rsid w:val="007B513A"/>
    <w:rsid w:val="007C4B92"/>
    <w:rsid w:val="007D65DD"/>
    <w:rsid w:val="007E5508"/>
    <w:rsid w:val="008014DD"/>
    <w:rsid w:val="00841AD5"/>
    <w:rsid w:val="00846A4F"/>
    <w:rsid w:val="00861661"/>
    <w:rsid w:val="008734DE"/>
    <w:rsid w:val="008900EE"/>
    <w:rsid w:val="00890917"/>
    <w:rsid w:val="00897F53"/>
    <w:rsid w:val="008B214C"/>
    <w:rsid w:val="008F016F"/>
    <w:rsid w:val="008F2A2B"/>
    <w:rsid w:val="008F33B5"/>
    <w:rsid w:val="00943C51"/>
    <w:rsid w:val="00944562"/>
    <w:rsid w:val="00977F20"/>
    <w:rsid w:val="009B01B6"/>
    <w:rsid w:val="00A123B0"/>
    <w:rsid w:val="00A3563C"/>
    <w:rsid w:val="00A6710C"/>
    <w:rsid w:val="00A87C85"/>
    <w:rsid w:val="00AA17A5"/>
    <w:rsid w:val="00AD04F3"/>
    <w:rsid w:val="00AE0B12"/>
    <w:rsid w:val="00B0443A"/>
    <w:rsid w:val="00B158FA"/>
    <w:rsid w:val="00B259AD"/>
    <w:rsid w:val="00B32A81"/>
    <w:rsid w:val="00B52737"/>
    <w:rsid w:val="00B567A6"/>
    <w:rsid w:val="00B8123E"/>
    <w:rsid w:val="00B8545E"/>
    <w:rsid w:val="00B902A0"/>
    <w:rsid w:val="00B96567"/>
    <w:rsid w:val="00BA542D"/>
    <w:rsid w:val="00C03134"/>
    <w:rsid w:val="00C54410"/>
    <w:rsid w:val="00C82E77"/>
    <w:rsid w:val="00CC2551"/>
    <w:rsid w:val="00D25322"/>
    <w:rsid w:val="00D56980"/>
    <w:rsid w:val="00D61662"/>
    <w:rsid w:val="00D6367A"/>
    <w:rsid w:val="00D658B2"/>
    <w:rsid w:val="00D76AF3"/>
    <w:rsid w:val="00D94E9C"/>
    <w:rsid w:val="00DB02B8"/>
    <w:rsid w:val="00DC35D3"/>
    <w:rsid w:val="00DC6E12"/>
    <w:rsid w:val="00DF2898"/>
    <w:rsid w:val="00E023DC"/>
    <w:rsid w:val="00E32F20"/>
    <w:rsid w:val="00E66EFB"/>
    <w:rsid w:val="00E73820"/>
    <w:rsid w:val="00E83E6E"/>
    <w:rsid w:val="00E87A5B"/>
    <w:rsid w:val="00E96F6E"/>
    <w:rsid w:val="00E9708C"/>
    <w:rsid w:val="00EA619B"/>
    <w:rsid w:val="00EB12D4"/>
    <w:rsid w:val="00EB4109"/>
    <w:rsid w:val="00EB7D5B"/>
    <w:rsid w:val="00EC1C07"/>
    <w:rsid w:val="00EC779E"/>
    <w:rsid w:val="00EE627A"/>
    <w:rsid w:val="00EF3FE5"/>
    <w:rsid w:val="00EF545D"/>
    <w:rsid w:val="00F12711"/>
    <w:rsid w:val="00F616D4"/>
    <w:rsid w:val="00F63F0D"/>
    <w:rsid w:val="00F656DE"/>
    <w:rsid w:val="00F7269D"/>
    <w:rsid w:val="00F7505D"/>
    <w:rsid w:val="00F769F8"/>
    <w:rsid w:val="00FA2FC2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BF2009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54</cp:revision>
  <cp:lastPrinted>2019-04-13T10:15:00Z</cp:lastPrinted>
  <dcterms:created xsi:type="dcterms:W3CDTF">2019-05-16T14:07:00Z</dcterms:created>
  <dcterms:modified xsi:type="dcterms:W3CDTF">2019-05-16T14:33:00Z</dcterms:modified>
</cp:coreProperties>
</file>