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E" w:rsidRPr="00D658B2" w:rsidRDefault="008734DE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734DE" w:rsidRPr="007D65DD" w:rsidRDefault="00E130C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734DE" w:rsidRPr="00B902A0" w:rsidRDefault="00745C27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8-ЕП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08</w:t>
      </w:r>
      <w:r w:rsidR="00C361D6">
        <w:rPr>
          <w:rFonts w:ascii="Times New Roman" w:hAnsi="Times New Roman" w:cs="Times New Roman"/>
          <w:sz w:val="24"/>
          <w:szCs w:val="24"/>
          <w:lang w:eastAsia="bg-BG"/>
        </w:rPr>
        <w:t>.05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745C27" w:rsidRPr="00745C27" w:rsidRDefault="00745C27" w:rsidP="0074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08.05.2019 г. от 17.2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0 часа в сградата на Областна администрация – Враца, се проведе заседание на РИК Враца. </w:t>
      </w:r>
      <w:r w:rsidRPr="00745C27">
        <w:rPr>
          <w:rFonts w:ascii="Times New Roman" w:hAnsi="Times New Roman" w:cs="Times New Roman"/>
          <w:sz w:val="24"/>
          <w:szCs w:val="24"/>
          <w:lang w:eastAsia="bg-BG"/>
        </w:rPr>
        <w:t>Присъстват 12 (дванадесет) членове на комисията. По уважителни причини отсъстват Момчил Петр</w:t>
      </w:r>
      <w:r w:rsidR="00875A07">
        <w:rPr>
          <w:rFonts w:ascii="Times New Roman" w:hAnsi="Times New Roman" w:cs="Times New Roman"/>
          <w:sz w:val="24"/>
          <w:szCs w:val="24"/>
          <w:lang w:eastAsia="bg-BG"/>
        </w:rPr>
        <w:t>ов, Мая Николова и Николай Николов</w:t>
      </w:r>
      <w:r w:rsidRPr="00745C27">
        <w:rPr>
          <w:rFonts w:ascii="Times New Roman" w:hAnsi="Times New Roman" w:cs="Times New Roman"/>
          <w:sz w:val="24"/>
          <w:szCs w:val="24"/>
          <w:lang w:eastAsia="bg-BG"/>
        </w:rPr>
        <w:t>. Налице е необходимия кворум за провеждане на заседание.</w:t>
      </w:r>
    </w:p>
    <w:p w:rsidR="008734DE" w:rsidRDefault="008734DE" w:rsidP="0074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734DE" w:rsidRDefault="008734DE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8734DE" w:rsidRDefault="008734DE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8734DE" w:rsidRDefault="008734DE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Pr="00846A4F" w:rsidRDefault="00072A30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72A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дневният ред с Протоколно реше</w:t>
      </w:r>
      <w:r w:rsidR="00875A0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ние № 1: 12, За – 12</w:t>
      </w:r>
      <w:r w:rsidR="008734DE"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Pr="00EB7D5B" w:rsidRDefault="008734DE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8734DE" w:rsidRPr="00D56980" w:rsidRDefault="008734DE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185A2C" w:rsidRDefault="003A4305" w:rsidP="003A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34</w:t>
      </w:r>
      <w:r w:rsidR="008734DE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72A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A4305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графичния файл на предпечатния образец на бюлетината за гласуване и определяне тираж на бюлетини в изборите за членове на Европейския парламент от Република България на 26 май 2019 г. 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Шести изборен район – Врачански. </w:t>
      </w:r>
      <w:r w:rsidR="00873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734DE" w:rsidRDefault="008734DE" w:rsidP="005F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734DE" w:rsidRPr="005F0945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34DE" w:rsidRPr="00AA17A5" w:rsidRDefault="003A4305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47132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34DE" w:rsidRDefault="008734DE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A430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34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B23F61" w:rsidRDefault="00B23F61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663B6" w:rsidRDefault="00B23F61" w:rsidP="00B2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приемане на решението на гърба на одобреният </w:t>
      </w:r>
      <w:r w:rsidRPr="00B23F61">
        <w:rPr>
          <w:rFonts w:ascii="Times New Roman" w:hAnsi="Times New Roman" w:cs="Times New Roman"/>
          <w:sz w:val="24"/>
          <w:szCs w:val="24"/>
          <w:lang w:eastAsia="bg-BG"/>
        </w:rPr>
        <w:t>образец на бюлетината за гласуване</w:t>
      </w:r>
      <w:r w:rsidRPr="00B23F61">
        <w:t xml:space="preserve"> </w:t>
      </w:r>
      <w:r w:rsidRPr="00B23F61">
        <w:rPr>
          <w:rFonts w:ascii="Times New Roman" w:hAnsi="Times New Roman" w:cs="Times New Roman"/>
          <w:sz w:val="24"/>
          <w:szCs w:val="24"/>
          <w:lang w:eastAsia="bg-BG"/>
        </w:rPr>
        <w:t>в изборите за членове на Европейския парламент от Република България на 26 май 2019 г. в Шести изборен район – 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>, всички присъстващи членове на комисията изписаха трити си имена и се подписаха собственоръчно в 17.25 часа.</w:t>
      </w:r>
    </w:p>
    <w:p w:rsidR="00B23F61" w:rsidRPr="00B23F61" w:rsidRDefault="00B23F61" w:rsidP="00B2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663B6" w:rsidRPr="00B23F61" w:rsidRDefault="00B23F61" w:rsidP="00B2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35</w:t>
      </w:r>
      <w:r w:rsidR="00E663B6" w:rsidRPr="00E663B6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="00E663B6">
        <w:t xml:space="preserve"> </w:t>
      </w:r>
      <w:r w:rsidRPr="00B23F61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Приложение № 1 към Решение № 18-ЕП от 25.04.2019 г. на РИК Враца за назначаване на СИК на територията на община Борован в изборите за членове на Европейския парламент от Република България на 26 май 2019 г. </w:t>
      </w:r>
      <w:r w:rsidR="00B172CA" w:rsidRPr="00B23F61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04433" w:rsidRDefault="00204433" w:rsidP="0020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4433"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6B73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6B73" w:rsidRPr="00C42CB2" w:rsidRDefault="00376B73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Гл</w:t>
      </w:r>
      <w:r w:rsidR="00524EF4">
        <w:rPr>
          <w:rFonts w:ascii="Times New Roman" w:hAnsi="Times New Roman" w:cs="Times New Roman"/>
          <w:b/>
          <w:sz w:val="24"/>
          <w:szCs w:val="24"/>
          <w:lang w:eastAsia="bg-BG"/>
        </w:rPr>
        <w:t>асували: 12, За – 12</w:t>
      </w:r>
      <w:r w:rsidR="0032281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34DE" w:rsidRPr="00C42CB2" w:rsidRDefault="00524EF4" w:rsidP="0037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35</w:t>
      </w:r>
      <w:r w:rsidR="00376B73" w:rsidRPr="00C42CB2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376B73" w:rsidRDefault="00376B73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72E51" w:rsidRPr="00524EF4" w:rsidRDefault="00524EF4" w:rsidP="00524E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36</w:t>
      </w:r>
      <w:r w:rsidR="00EF79A5" w:rsidRPr="00EF79A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2365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24EF4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Приложение № 1 към Решение № 21-ЕП от 25.04.2019 г. на РИК Враца за назначаване на СИК на територията на община Криводол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72E51"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EF79A5" w:rsidRPr="0023651B" w:rsidRDefault="00972E51" w:rsidP="0097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72E51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6C3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972E51" w:rsidRPr="00972E51" w:rsidRDefault="001E309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Гласували: 12, За – 12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972E51" w:rsidRDefault="001E309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</w:t>
      </w:r>
      <w:r w:rsidR="007607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ието се приема под № 36</w:t>
      </w:r>
      <w:r w:rsidR="00972E51" w:rsidRPr="00972E5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05FAF" w:rsidRDefault="00105FAF" w:rsidP="00972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A7F18" w:rsidRPr="007607DF" w:rsidRDefault="007607DF" w:rsidP="00760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37</w:t>
      </w:r>
      <w:r w:rsidR="00105FAF" w:rsidRPr="00105FA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7A3D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607DF">
        <w:rPr>
          <w:rFonts w:ascii="Times New Roman" w:hAnsi="Times New Roman" w:cs="Times New Roman"/>
          <w:bCs/>
          <w:sz w:val="24"/>
          <w:szCs w:val="24"/>
          <w:lang w:eastAsia="bg-BG"/>
        </w:rPr>
        <w:t>поправка на техническа грешка в Приложение № 1 към Решение № 17-ЕП от 25.04.2019 г. на РИК Враца за назначаване на СИК на територията на община Враца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7F18"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Боряна Стаменова - председател.</w:t>
      </w:r>
    </w:p>
    <w:p w:rsidR="00105FAF" w:rsidRPr="00105FAF" w:rsidRDefault="003A7F18" w:rsidP="003A7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7F18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72E51" w:rsidRDefault="00972E51" w:rsidP="00972E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8710C" w:rsidRPr="00D8710C" w:rsidRDefault="007E6E79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D8710C"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10C" w:rsidRDefault="007E6E79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37</w:t>
      </w:r>
      <w:r w:rsidR="00D8710C" w:rsidRPr="00D871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9B1D1B" w:rsidRDefault="009B1D1B" w:rsidP="00D8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654F" w:rsidRPr="00856A71" w:rsidRDefault="00856A71" w:rsidP="0085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38</w:t>
      </w:r>
      <w:r w:rsidR="009B1D1B" w:rsidRPr="009B1D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</w:t>
      </w:r>
      <w:r w:rsidR="009B1D1B"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F3654F" w:rsidRPr="00F3654F">
        <w:t xml:space="preserve"> </w:t>
      </w:r>
      <w:r w:rsidRPr="00856A71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Приложение № 1 към Решение № 19-ЕП от 25.04.2019 г. на РИК Враца за назначаване на СИК на територията на община Оряхово в изборите за членове на Европейския парламент от Република България на 26 май 2019 г. </w:t>
      </w:r>
      <w:r w:rsidR="00F3654F" w:rsidRPr="00856A7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B1D1B" w:rsidRPr="00F3654F" w:rsidRDefault="00F3654F" w:rsidP="00F36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3654F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8710C" w:rsidRPr="00F3654F" w:rsidRDefault="00D8710C" w:rsidP="00D87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3654F" w:rsidRPr="00F3654F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8710C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38</w:t>
      </w:r>
      <w:r w:rsidR="00F3654F" w:rsidRPr="00F3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Pr="00F3654F" w:rsidRDefault="008539C3" w:rsidP="00F365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39-ЕП: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поправка на техническа грешка в Приложение № 1 към Решение № 20-ЕП от 25.04.2019 г. на РИК Враца за назначаване на СИК на територията на община Мизия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F3654F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39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 за решение № 40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поправка на техническа грешка в Приложение № 1 към Решение № 28-ЕП от 26.04.2019 г. на РИК Враца за назначаване на СИК на територията на община Мездра в изборите за членове на Европейския парламент от Република България на 26 май 2019 г. 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40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41</w:t>
      </w: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Бяла Слатина в Шести изборен район – Врачански в изборите за членове на Европейския парламент от Република България на 26 май 2019 г. Докладва Боряна Стаменова - председател. </w:t>
      </w:r>
    </w:p>
    <w:p w:rsidR="008539C3" w:rsidRPr="008539C3" w:rsidRDefault="008539C3" w:rsidP="008539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539C3" w:rsidRPr="008539C3" w:rsidRDefault="008539C3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539C3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41</w:t>
      </w:r>
      <w:r w:rsidR="008539C3" w:rsidRPr="008539C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Default="00420BD7" w:rsidP="00853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42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Враца в Шести изборен район – Врачански в изборите за членове на Европейския парламент от Република България на 26 май 2019 г. 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42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43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Борован в Шести изборен район – Врачански в изборите за членове на Европейския парламент от Република България на 26 май 2019 г. 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43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44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Роман в Шести изборен район – Врачански в изборите за членове на Европейския парламент от Република България на 26 май 2019 г. 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44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45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освобождаване и назначаване на членове на СИК от община Оряхово в Шести изборен район – Врачански в изборите за членове на Европейския парламент от Република България на 26 май 2019 г. Докладва Боряна Стаменова - председател. </w:t>
      </w:r>
    </w:p>
    <w:p w:rsidR="00420BD7" w:rsidRPr="00420BD7" w:rsidRDefault="00420BD7" w:rsidP="00420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20BD7" w:rsidRPr="00420BD7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539C3" w:rsidRDefault="00420BD7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45</w:t>
      </w:r>
      <w:r w:rsidRPr="00420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A47AD1" w:rsidRPr="008539C3" w:rsidRDefault="00A47AD1" w:rsidP="0042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734DE" w:rsidRPr="005615C7" w:rsidRDefault="008734D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85A00" w:rsidRPr="00685A00" w:rsidRDefault="00685A00" w:rsidP="00685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85A00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6E1640" w:rsidRPr="00CE0504" w:rsidRDefault="00CE0504" w:rsidP="00A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691780" w:rsidRPr="00CE0504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6E1640" w:rsidRPr="00CE0504">
        <w:rPr>
          <w:rFonts w:ascii="Times New Roman" w:hAnsi="Times New Roman" w:cs="Times New Roman"/>
          <w:sz w:val="24"/>
          <w:szCs w:val="24"/>
          <w:lang w:eastAsia="bg-BG"/>
        </w:rPr>
        <w:t xml:space="preserve"> от ЦИ</w:t>
      </w:r>
      <w:r w:rsidR="00A47AD1">
        <w:rPr>
          <w:rFonts w:ascii="Times New Roman" w:hAnsi="Times New Roman" w:cs="Times New Roman"/>
          <w:sz w:val="24"/>
          <w:szCs w:val="24"/>
          <w:lang w:eastAsia="bg-BG"/>
        </w:rPr>
        <w:t xml:space="preserve">К, с което уведомяват комисията да се прилагат стриктно указанията и да се спазват сроковете в </w:t>
      </w:r>
      <w:proofErr w:type="spellStart"/>
      <w:r w:rsidR="00A47AD1">
        <w:rPr>
          <w:rFonts w:ascii="Times New Roman" w:hAnsi="Times New Roman" w:cs="Times New Roman"/>
          <w:sz w:val="24"/>
          <w:szCs w:val="24"/>
          <w:lang w:eastAsia="bg-BG"/>
        </w:rPr>
        <w:t>хронограмата</w:t>
      </w:r>
      <w:proofErr w:type="spellEnd"/>
      <w:r w:rsidR="00A47AD1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предстоящите избори. Всички общини са уведомени, че консултациите по чл. 91 от Изборния кодекс следва да се проведат не по-рано от изтичането на 14-дневния срок преди изборния ден за подаване на заявления за гласуване с подвижна избирателна кутия – 11 май 2019 г. и не по-късно от 13 дни преди изборния ден – 12 май 2019 г.</w:t>
      </w:r>
      <w:r w:rsidR="008E1790" w:rsidRPr="00CE050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97601" w:rsidRDefault="00097601" w:rsidP="0009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писмо от ЦИК, с което уведомяват комисията, че отпечатването на бюлетините за </w:t>
      </w:r>
      <w:r w:rsidRPr="00097601">
        <w:rPr>
          <w:rFonts w:ascii="Times New Roman" w:hAnsi="Times New Roman" w:cs="Times New Roman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ще се изпълнява от Печатницата на БНБ АД;</w:t>
      </w:r>
    </w:p>
    <w:p w:rsidR="00097601" w:rsidRDefault="00097601" w:rsidP="0009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97601" w:rsidRDefault="00097601" w:rsidP="000976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9760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ЦИК до областните управители за обратна информация по </w:t>
      </w:r>
    </w:p>
    <w:p w:rsidR="00097601" w:rsidRDefault="00097601" w:rsidP="0009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97601">
        <w:rPr>
          <w:rFonts w:ascii="Times New Roman" w:hAnsi="Times New Roman" w:cs="Times New Roman"/>
          <w:sz w:val="24"/>
          <w:szCs w:val="24"/>
          <w:lang w:eastAsia="bg-BG"/>
        </w:rPr>
        <w:t>електронната поща за адреса на доставка на бюлетините;</w:t>
      </w:r>
    </w:p>
    <w:p w:rsidR="0086769A" w:rsidRDefault="0086769A" w:rsidP="00E130C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Оряхово за оп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ределените избирателни секции, в </w:t>
      </w:r>
    </w:p>
    <w:p w:rsidR="0086769A" w:rsidRPr="0086769A" w:rsidRDefault="0086769A" w:rsidP="0086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769A">
        <w:rPr>
          <w:rFonts w:ascii="Times New Roman" w:hAnsi="Times New Roman" w:cs="Times New Roman"/>
          <w:sz w:val="24"/>
          <w:szCs w:val="24"/>
          <w:lang w:eastAsia="bg-BG"/>
        </w:rPr>
        <w:t>които ще гласуват гражданите с увредено зрение и със затруднения в придвижването</w:t>
      </w:r>
      <w:r>
        <w:rPr>
          <w:rFonts w:ascii="Times New Roman" w:hAnsi="Times New Roman" w:cs="Times New Roman"/>
          <w:sz w:val="24"/>
          <w:szCs w:val="24"/>
          <w:lang w:eastAsia="bg-BG"/>
        </w:rPr>
        <w:t>, и заповед за помещението, където ще се съхраняват изборните книжа и материали.</w:t>
      </w:r>
    </w:p>
    <w:p w:rsidR="008734DE" w:rsidRPr="00FF1385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6769A" w:rsidP="0086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17.45</w:t>
      </w:r>
      <w:r w:rsidR="008734DE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8734DE" w:rsidRDefault="008734DE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4DE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8734DE" w:rsidRPr="00A6710C" w:rsidRDefault="008734D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8734DE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CFC"/>
    <w:multiLevelType w:val="hybridMultilevel"/>
    <w:tmpl w:val="ABDA7072"/>
    <w:lvl w:ilvl="0" w:tplc="4D6A29CA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9726BB1"/>
    <w:multiLevelType w:val="hybridMultilevel"/>
    <w:tmpl w:val="DA36FF52"/>
    <w:lvl w:ilvl="0" w:tplc="ADC86436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9C605F3"/>
    <w:multiLevelType w:val="hybridMultilevel"/>
    <w:tmpl w:val="B9102A66"/>
    <w:lvl w:ilvl="0" w:tplc="46941B5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435A92"/>
    <w:multiLevelType w:val="hybridMultilevel"/>
    <w:tmpl w:val="EABCF694"/>
    <w:lvl w:ilvl="0" w:tplc="E90066B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3C2008"/>
    <w:multiLevelType w:val="hybridMultilevel"/>
    <w:tmpl w:val="F28815B8"/>
    <w:lvl w:ilvl="0" w:tplc="2E583AE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72A30"/>
    <w:rsid w:val="00097601"/>
    <w:rsid w:val="00097EEE"/>
    <w:rsid w:val="000A37CB"/>
    <w:rsid w:val="000E2D5D"/>
    <w:rsid w:val="000E410D"/>
    <w:rsid w:val="001009E6"/>
    <w:rsid w:val="00105FAF"/>
    <w:rsid w:val="0011301F"/>
    <w:rsid w:val="0013594A"/>
    <w:rsid w:val="00161525"/>
    <w:rsid w:val="00185A2C"/>
    <w:rsid w:val="0019312E"/>
    <w:rsid w:val="001A508E"/>
    <w:rsid w:val="001B19E1"/>
    <w:rsid w:val="001B273A"/>
    <w:rsid w:val="001D5808"/>
    <w:rsid w:val="001D741F"/>
    <w:rsid w:val="001E309F"/>
    <w:rsid w:val="00204433"/>
    <w:rsid w:val="0021459D"/>
    <w:rsid w:val="0023651B"/>
    <w:rsid w:val="002753B0"/>
    <w:rsid w:val="00283650"/>
    <w:rsid w:val="002D2613"/>
    <w:rsid w:val="002F69DE"/>
    <w:rsid w:val="00304E00"/>
    <w:rsid w:val="00320766"/>
    <w:rsid w:val="00322814"/>
    <w:rsid w:val="00326E15"/>
    <w:rsid w:val="003736E5"/>
    <w:rsid w:val="00376B73"/>
    <w:rsid w:val="003778EA"/>
    <w:rsid w:val="003A4305"/>
    <w:rsid w:val="003A7F18"/>
    <w:rsid w:val="003B553B"/>
    <w:rsid w:val="00420BD7"/>
    <w:rsid w:val="004441D3"/>
    <w:rsid w:val="00450CE2"/>
    <w:rsid w:val="00463BFE"/>
    <w:rsid w:val="0047132B"/>
    <w:rsid w:val="004B5D4D"/>
    <w:rsid w:val="004C46FF"/>
    <w:rsid w:val="004D5F56"/>
    <w:rsid w:val="004E0DB5"/>
    <w:rsid w:val="00506D4E"/>
    <w:rsid w:val="00524EF4"/>
    <w:rsid w:val="00556E46"/>
    <w:rsid w:val="005615C7"/>
    <w:rsid w:val="0056522A"/>
    <w:rsid w:val="00576831"/>
    <w:rsid w:val="00596EB0"/>
    <w:rsid w:val="005C4A2F"/>
    <w:rsid w:val="005F0945"/>
    <w:rsid w:val="005F34E3"/>
    <w:rsid w:val="00630C89"/>
    <w:rsid w:val="006458A2"/>
    <w:rsid w:val="006513C4"/>
    <w:rsid w:val="00685A00"/>
    <w:rsid w:val="00691780"/>
    <w:rsid w:val="006A0E05"/>
    <w:rsid w:val="006C3721"/>
    <w:rsid w:val="006C66A5"/>
    <w:rsid w:val="006E1640"/>
    <w:rsid w:val="006E3940"/>
    <w:rsid w:val="00745C27"/>
    <w:rsid w:val="007510DC"/>
    <w:rsid w:val="0075330E"/>
    <w:rsid w:val="007607DF"/>
    <w:rsid w:val="00763297"/>
    <w:rsid w:val="00774890"/>
    <w:rsid w:val="00776AC2"/>
    <w:rsid w:val="007A0DE3"/>
    <w:rsid w:val="007A3DF8"/>
    <w:rsid w:val="007B14B4"/>
    <w:rsid w:val="007B513A"/>
    <w:rsid w:val="007B56ED"/>
    <w:rsid w:val="007C197E"/>
    <w:rsid w:val="007C4563"/>
    <w:rsid w:val="007C4B92"/>
    <w:rsid w:val="007D65DD"/>
    <w:rsid w:val="007E5508"/>
    <w:rsid w:val="007E6E79"/>
    <w:rsid w:val="008014DD"/>
    <w:rsid w:val="00826F71"/>
    <w:rsid w:val="00837095"/>
    <w:rsid w:val="00841AD5"/>
    <w:rsid w:val="00846A4F"/>
    <w:rsid w:val="008539C3"/>
    <w:rsid w:val="00856A71"/>
    <w:rsid w:val="00861661"/>
    <w:rsid w:val="0086769A"/>
    <w:rsid w:val="008734DE"/>
    <w:rsid w:val="00875A07"/>
    <w:rsid w:val="00897F53"/>
    <w:rsid w:val="008B214C"/>
    <w:rsid w:val="008E1790"/>
    <w:rsid w:val="008F016F"/>
    <w:rsid w:val="008F33B5"/>
    <w:rsid w:val="009415B6"/>
    <w:rsid w:val="00944562"/>
    <w:rsid w:val="00946291"/>
    <w:rsid w:val="00972E51"/>
    <w:rsid w:val="00977F20"/>
    <w:rsid w:val="009A1F99"/>
    <w:rsid w:val="009B1D1B"/>
    <w:rsid w:val="00A123B0"/>
    <w:rsid w:val="00A3563C"/>
    <w:rsid w:val="00A47AD1"/>
    <w:rsid w:val="00A6710C"/>
    <w:rsid w:val="00A9615D"/>
    <w:rsid w:val="00AA17A5"/>
    <w:rsid w:val="00AB247D"/>
    <w:rsid w:val="00AE0B12"/>
    <w:rsid w:val="00B0443A"/>
    <w:rsid w:val="00B172CA"/>
    <w:rsid w:val="00B23F61"/>
    <w:rsid w:val="00B259AD"/>
    <w:rsid w:val="00B32A81"/>
    <w:rsid w:val="00B52737"/>
    <w:rsid w:val="00B567A6"/>
    <w:rsid w:val="00B8123E"/>
    <w:rsid w:val="00B8545E"/>
    <w:rsid w:val="00B902A0"/>
    <w:rsid w:val="00BD715F"/>
    <w:rsid w:val="00BE4794"/>
    <w:rsid w:val="00C361D6"/>
    <w:rsid w:val="00C42CB2"/>
    <w:rsid w:val="00C54410"/>
    <w:rsid w:val="00C54B2E"/>
    <w:rsid w:val="00C82E77"/>
    <w:rsid w:val="00CC2551"/>
    <w:rsid w:val="00CC4E7A"/>
    <w:rsid w:val="00CE0504"/>
    <w:rsid w:val="00D25322"/>
    <w:rsid w:val="00D36CDC"/>
    <w:rsid w:val="00D413A6"/>
    <w:rsid w:val="00D56980"/>
    <w:rsid w:val="00D61662"/>
    <w:rsid w:val="00D658B2"/>
    <w:rsid w:val="00D76AF3"/>
    <w:rsid w:val="00D8710C"/>
    <w:rsid w:val="00D94E9C"/>
    <w:rsid w:val="00DB02B8"/>
    <w:rsid w:val="00DC35D3"/>
    <w:rsid w:val="00DC4C24"/>
    <w:rsid w:val="00DF2898"/>
    <w:rsid w:val="00E130CF"/>
    <w:rsid w:val="00E369BB"/>
    <w:rsid w:val="00E55EF6"/>
    <w:rsid w:val="00E663B6"/>
    <w:rsid w:val="00E70129"/>
    <w:rsid w:val="00E83E6E"/>
    <w:rsid w:val="00E8462F"/>
    <w:rsid w:val="00E96F6E"/>
    <w:rsid w:val="00E9708C"/>
    <w:rsid w:val="00EA619B"/>
    <w:rsid w:val="00EB12D4"/>
    <w:rsid w:val="00EB4109"/>
    <w:rsid w:val="00EB7D5B"/>
    <w:rsid w:val="00EC1C07"/>
    <w:rsid w:val="00EC779E"/>
    <w:rsid w:val="00ED034A"/>
    <w:rsid w:val="00EE627A"/>
    <w:rsid w:val="00EF3FE5"/>
    <w:rsid w:val="00EF79A5"/>
    <w:rsid w:val="00F1016D"/>
    <w:rsid w:val="00F10CB6"/>
    <w:rsid w:val="00F12711"/>
    <w:rsid w:val="00F3654F"/>
    <w:rsid w:val="00F616D4"/>
    <w:rsid w:val="00F656DE"/>
    <w:rsid w:val="00F70A3E"/>
    <w:rsid w:val="00F7505D"/>
    <w:rsid w:val="00FA1E56"/>
    <w:rsid w:val="00FA2FC2"/>
    <w:rsid w:val="00FF1385"/>
    <w:rsid w:val="00FF228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7484FD-ADC3-4B16-96DE-47DF17E6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1235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81</cp:revision>
  <cp:lastPrinted>2019-04-13T10:15:00Z</cp:lastPrinted>
  <dcterms:created xsi:type="dcterms:W3CDTF">2019-04-30T12:32:00Z</dcterms:created>
  <dcterms:modified xsi:type="dcterms:W3CDTF">2019-05-10T10:09:00Z</dcterms:modified>
</cp:coreProperties>
</file>